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782D8" w14:textId="25DE219F" w:rsidR="001C116B" w:rsidRDefault="001C116B" w:rsidP="001C116B">
      <w:pPr>
        <w:jc w:val="right"/>
        <w:rPr>
          <w:b/>
          <w:bCs/>
          <w:szCs w:val="24"/>
          <w:u w:val="single"/>
          <w:rtl/>
          <w:lang w:eastAsia="en-US"/>
        </w:rPr>
      </w:pPr>
      <w:r>
        <w:rPr>
          <w:rFonts w:hint="cs"/>
          <w:b/>
          <w:bCs/>
          <w:szCs w:val="24"/>
          <w:u w:val="single"/>
          <w:rtl/>
          <w:lang w:eastAsia="en-US"/>
        </w:rPr>
        <w:t>נ</w:t>
      </w:r>
      <w:r w:rsidRPr="00633BEA">
        <w:rPr>
          <w:rFonts w:hint="cs"/>
          <w:b/>
          <w:bCs/>
          <w:szCs w:val="24"/>
          <w:u w:val="single"/>
          <w:rtl/>
          <w:lang w:eastAsia="en-US"/>
        </w:rPr>
        <w:t xml:space="preserve">ספח </w:t>
      </w:r>
      <w:r>
        <w:rPr>
          <w:rFonts w:hint="cs"/>
          <w:b/>
          <w:bCs/>
          <w:szCs w:val="24"/>
          <w:u w:val="single"/>
          <w:rtl/>
          <w:lang w:eastAsia="en-US"/>
        </w:rPr>
        <w:t>8א</w:t>
      </w:r>
    </w:p>
    <w:p w14:paraId="5E83771A" w14:textId="77777777" w:rsidR="001C116B" w:rsidRDefault="001C116B" w:rsidP="001C116B">
      <w:pPr>
        <w:widowControl w:val="0"/>
        <w:spacing w:after="0"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>תצהיר המציע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 xml:space="preserve"> </w:t>
      </w:r>
    </w:p>
    <w:p w14:paraId="747D0A17" w14:textId="77777777" w:rsidR="001C116B" w:rsidRPr="00734F08" w:rsidRDefault="001C116B" w:rsidP="001C116B">
      <w:pPr>
        <w:widowControl w:val="0"/>
        <w:spacing w:after="0"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להוכחת עמידת המציע בתנאי הסף שבסעיף 2.1 לחוברת תנאי המכרז ובאמות המידה 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>לקביעת ניקוד האיכות המפורטות בנספח 7</w:t>
      </w: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 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>לחוברת תנאי המכרז</w:t>
      </w:r>
    </w:p>
    <w:p w14:paraId="7BF918E6" w14:textId="77777777" w:rsidR="001C116B" w:rsidRPr="00734F08" w:rsidRDefault="001C116B" w:rsidP="001C116B">
      <w:pPr>
        <w:spacing w:before="240" w:line="276" w:lineRule="auto"/>
        <w:outlineLvl w:val="0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1E3D3C33" w14:textId="77777777" w:rsidR="001C116B" w:rsidRPr="00734F08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אני משמש כמנהל בחברת ______________, מס' תאגיד ____________ (להלן: "</w:t>
      </w:r>
      <w:r w:rsidRPr="00734F08">
        <w:rPr>
          <w:rFonts w:ascii="David" w:hAnsi="David"/>
          <w:b/>
          <w:bCs/>
          <w:szCs w:val="24"/>
          <w:rtl/>
        </w:rPr>
        <w:t>המציע</w:t>
      </w:r>
      <w:r w:rsidRPr="00734F08">
        <w:rPr>
          <w:rFonts w:ascii="David" w:hAnsi="David"/>
          <w:szCs w:val="24"/>
          <w:rtl/>
        </w:rPr>
        <w:t xml:space="preserve">") והוסמכתי כדין על ידי המציע לחתום על תצהיר זה בתמיכה להצעת המציע </w:t>
      </w:r>
      <w:r w:rsidRPr="00734F08">
        <w:rPr>
          <w:rFonts w:ascii="David" w:hAnsi="David"/>
          <w:b/>
          <w:bCs/>
          <w:szCs w:val="24"/>
          <w:rtl/>
        </w:rPr>
        <w:t>למכרז מסגרת מס' 35/19 למתן שירותי תכנון מערכת אוטובוסים מהירה (</w:t>
      </w:r>
      <w:r w:rsidRPr="00734F08">
        <w:rPr>
          <w:rFonts w:ascii="David" w:hAnsi="David"/>
          <w:b/>
          <w:bCs/>
          <w:szCs w:val="24"/>
        </w:rPr>
        <w:t>BRT</w:t>
      </w:r>
      <w:r w:rsidRPr="00734F08">
        <w:rPr>
          <w:rFonts w:ascii="David" w:hAnsi="David"/>
          <w:b/>
          <w:bCs/>
          <w:szCs w:val="24"/>
          <w:rtl/>
        </w:rPr>
        <w:t xml:space="preserve">) בתוואי המערבי של "הקו החום" (תת"ל 72א') עבור חברת נתיבי איילון בע"מ </w:t>
      </w:r>
      <w:r w:rsidRPr="00734F08">
        <w:rPr>
          <w:rFonts w:ascii="David" w:hAnsi="David"/>
          <w:szCs w:val="24"/>
          <w:rtl/>
        </w:rPr>
        <w:t xml:space="preserve"> (להלן: "</w:t>
      </w:r>
      <w:r w:rsidRPr="00734F08">
        <w:rPr>
          <w:rFonts w:ascii="David" w:hAnsi="David"/>
          <w:b/>
          <w:bCs/>
          <w:szCs w:val="24"/>
          <w:rtl/>
        </w:rPr>
        <w:t>המכרז</w:t>
      </w:r>
      <w:r w:rsidRPr="00734F08">
        <w:rPr>
          <w:rFonts w:ascii="David" w:hAnsi="David"/>
          <w:szCs w:val="24"/>
          <w:rtl/>
        </w:rPr>
        <w:t>").</w:t>
      </w:r>
    </w:p>
    <w:p w14:paraId="2E3B21C2" w14:textId="77777777" w:rsidR="001C116B" w:rsidRPr="00734F08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 xml:space="preserve">תנאי הסף שבסעיף 2.1.1 לחוברת תנאי המכרז </w:t>
      </w:r>
    </w:p>
    <w:p w14:paraId="2D8ACFEB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  <w:lang w:eastAsia="en-US"/>
        </w:rPr>
        <w:t>הנני מצהיר בזאת, כי המציע הנו עוסק מורשה או תאגיד הרשום כדין בישראל (חברה או שותפות רשומה).</w:t>
      </w:r>
    </w:p>
    <w:p w14:paraId="415725F0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  <w:rtl/>
        </w:rPr>
      </w:pPr>
      <w:r w:rsidRPr="00734F08">
        <w:rPr>
          <w:rFonts w:ascii="David" w:hAnsi="David"/>
          <w:b/>
          <w:bCs/>
          <w:szCs w:val="24"/>
          <w:rtl/>
        </w:rPr>
        <w:t>*</w:t>
      </w:r>
      <w:r>
        <w:rPr>
          <w:rFonts w:ascii="David" w:hAnsi="David" w:hint="cs"/>
          <w:b/>
          <w:bCs/>
          <w:szCs w:val="24"/>
          <w:rtl/>
        </w:rPr>
        <w:t>לצורך הוכחת תנאי זה מצורפים להצעתי</w:t>
      </w:r>
      <w:r w:rsidRPr="00734F08">
        <w:rPr>
          <w:rFonts w:ascii="David" w:hAnsi="David"/>
          <w:b/>
          <w:bCs/>
          <w:szCs w:val="24"/>
          <w:rtl/>
        </w:rPr>
        <w:t xml:space="preserve"> מסמכי התאגדות, תעודת עוסק מורשה וכן נסח עדכני מרשם החברות או מרשם השותפויות, לפי העניין.</w:t>
      </w:r>
    </w:p>
    <w:p w14:paraId="47575189" w14:textId="77777777" w:rsidR="001C116B" w:rsidRPr="00734F08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 xml:space="preserve">תנאי הסף שבסעיף 2.1.2 לחוברת תנאי המכרז </w:t>
      </w:r>
    </w:p>
    <w:p w14:paraId="7BDFDD71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>הנני מצהיר בזאת, כי המציע אינו נמצא בהליכי כינוס נכסים, הקפאת הליכים, פשיטת רגל או פירוק</w:t>
      </w:r>
      <w:r>
        <w:rPr>
          <w:rFonts w:ascii="David" w:hAnsi="David" w:hint="cs"/>
          <w:szCs w:val="24"/>
          <w:rtl/>
          <w:lang w:eastAsia="en-US"/>
        </w:rPr>
        <w:t xml:space="preserve">, כי </w:t>
      </w:r>
      <w:r w:rsidRPr="00734F08">
        <w:rPr>
          <w:rFonts w:ascii="David" w:hAnsi="David"/>
          <w:szCs w:val="24"/>
          <w:rtl/>
          <w:lang w:eastAsia="en-US"/>
        </w:rPr>
        <w:t xml:space="preserve">אין בקשות תלויות </w:t>
      </w:r>
      <w:r>
        <w:rPr>
          <w:rFonts w:ascii="David" w:hAnsi="David" w:hint="cs"/>
          <w:szCs w:val="24"/>
          <w:rtl/>
          <w:lang w:eastAsia="en-US"/>
        </w:rPr>
        <w:t>ו</w:t>
      </w:r>
      <w:r w:rsidRPr="00734F08">
        <w:rPr>
          <w:rFonts w:ascii="David" w:hAnsi="David"/>
          <w:szCs w:val="24"/>
          <w:rtl/>
          <w:lang w:eastAsia="en-US"/>
        </w:rPr>
        <w:t xml:space="preserve">עומדות נגדו מסוג זה, </w:t>
      </w:r>
      <w:r>
        <w:rPr>
          <w:rFonts w:ascii="David" w:hAnsi="David" w:hint="cs"/>
          <w:szCs w:val="24"/>
          <w:rtl/>
          <w:lang w:eastAsia="en-US"/>
        </w:rPr>
        <w:t xml:space="preserve">הוא </w:t>
      </w:r>
      <w:r w:rsidRPr="00734F08">
        <w:rPr>
          <w:rFonts w:ascii="David" w:hAnsi="David"/>
          <w:szCs w:val="24"/>
          <w:rtl/>
          <w:lang w:eastAsia="en-US"/>
        </w:rPr>
        <w:t>אינו עומד בפני חדלות פירעון, וכן לא הוטלו על נכסיו עיקולים מהותיים.</w:t>
      </w:r>
    </w:p>
    <w:p w14:paraId="563F2EBC" w14:textId="77777777" w:rsidR="001C116B" w:rsidRPr="00CA42F6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Cs w:val="24"/>
          <w:rtl/>
          <w:lang w:eastAsia="en-US"/>
        </w:rPr>
      </w:pPr>
      <w:r w:rsidRPr="00CA42F6">
        <w:rPr>
          <w:rFonts w:ascii="David" w:hAnsi="David" w:hint="cs"/>
          <w:b/>
          <w:bCs/>
          <w:szCs w:val="24"/>
          <w:rtl/>
          <w:lang w:eastAsia="en-US"/>
        </w:rPr>
        <w:t xml:space="preserve">**לצורך הוכחת תנאי סף זה המציע </w:t>
      </w:r>
      <w:r w:rsidRPr="00CA42F6">
        <w:rPr>
          <w:rFonts w:ascii="David" w:hAnsi="David"/>
          <w:b/>
          <w:bCs/>
          <w:szCs w:val="24"/>
          <w:rtl/>
        </w:rPr>
        <w:t xml:space="preserve">ייצרף </w:t>
      </w:r>
      <w:r w:rsidRPr="00CA42F6">
        <w:rPr>
          <w:rFonts w:ascii="David" w:hAnsi="David" w:hint="cs"/>
          <w:b/>
          <w:bCs/>
          <w:szCs w:val="24"/>
          <w:rtl/>
        </w:rPr>
        <w:t>להצעתו תצהיר</w:t>
      </w:r>
      <w:r w:rsidRPr="00CA42F6">
        <w:rPr>
          <w:rFonts w:ascii="David" w:hAnsi="David"/>
          <w:b/>
          <w:bCs/>
          <w:szCs w:val="24"/>
          <w:rtl/>
        </w:rPr>
        <w:t xml:space="preserve"> ערוך ומאומת כדין בנוסח </w:t>
      </w:r>
      <w:proofErr w:type="spellStart"/>
      <w:r w:rsidRPr="00CA42F6">
        <w:rPr>
          <w:rFonts w:ascii="David" w:hAnsi="David"/>
          <w:b/>
          <w:bCs/>
          <w:szCs w:val="24"/>
          <w:rtl/>
        </w:rPr>
        <w:t>המצ"ב</w:t>
      </w:r>
      <w:proofErr w:type="spellEnd"/>
      <w:r w:rsidRPr="00CA42F6">
        <w:rPr>
          <w:rFonts w:ascii="David" w:hAnsi="David"/>
          <w:b/>
          <w:bCs/>
          <w:szCs w:val="24"/>
          <w:rtl/>
        </w:rPr>
        <w:t xml:space="preserve"> כנספח 9 לחוברת תנאי המכרז.</w:t>
      </w:r>
    </w:p>
    <w:p w14:paraId="50F0D7B5" w14:textId="77777777" w:rsidR="001C116B" w:rsidRPr="00CA42F6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  <w:lang w:eastAsia="en-US"/>
        </w:rPr>
      </w:pPr>
      <w:r w:rsidRPr="00CA42F6">
        <w:rPr>
          <w:rFonts w:ascii="David" w:hAnsi="David"/>
          <w:b/>
          <w:bCs/>
          <w:szCs w:val="24"/>
          <w:u w:val="single"/>
          <w:rtl/>
        </w:rPr>
        <w:t xml:space="preserve">תנאי הסף שבסעיף 2.1.3 לחוברת תנאי המכרז </w:t>
      </w:r>
    </w:p>
    <w:p w14:paraId="42902CCC" w14:textId="77777777" w:rsidR="001C116B" w:rsidRPr="00CA42F6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>
        <w:rPr>
          <w:rFonts w:ascii="David" w:hAnsi="David" w:hint="cs"/>
          <w:szCs w:val="24"/>
          <w:rtl/>
          <w:lang w:eastAsia="en-US"/>
        </w:rPr>
        <w:t>ה</w:t>
      </w:r>
      <w:r w:rsidRPr="00CA42F6">
        <w:rPr>
          <w:rFonts w:ascii="David" w:hAnsi="David"/>
          <w:szCs w:val="24"/>
          <w:rtl/>
          <w:lang w:eastAsia="en-US"/>
        </w:rPr>
        <w:t xml:space="preserve">נני מצהיר בזאת, כי המציע הנו בעל כל האישורים הדרושים לפי חוק עסקאות גופים ציבוריים, </w:t>
      </w:r>
      <w:proofErr w:type="spellStart"/>
      <w:r w:rsidRPr="00CA42F6">
        <w:rPr>
          <w:rFonts w:ascii="David" w:hAnsi="David"/>
          <w:szCs w:val="24"/>
          <w:rtl/>
          <w:lang w:eastAsia="en-US"/>
        </w:rPr>
        <w:t>התשל"ו</w:t>
      </w:r>
      <w:proofErr w:type="spellEnd"/>
      <w:r w:rsidRPr="00CA42F6">
        <w:rPr>
          <w:rFonts w:ascii="David" w:hAnsi="David"/>
          <w:szCs w:val="24"/>
          <w:rtl/>
          <w:lang w:eastAsia="en-US"/>
        </w:rPr>
        <w:t xml:space="preserve"> – 1976.</w:t>
      </w:r>
    </w:p>
    <w:p w14:paraId="75A5940F" w14:textId="77777777" w:rsidR="001C116B" w:rsidRPr="00734F08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2.1.5 לחוברת תנאי המכרז – ניסיון המציע</w:t>
      </w:r>
    </w:p>
    <w:p w14:paraId="6C2E030D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בזאת, כי המציע </w:t>
      </w:r>
      <w:r>
        <w:rPr>
          <w:rFonts w:ascii="David" w:hAnsi="David" w:hint="cs"/>
          <w:szCs w:val="24"/>
          <w:rtl/>
          <w:lang w:eastAsia="en-US"/>
        </w:rPr>
        <w:t xml:space="preserve">הנו </w:t>
      </w:r>
      <w:r w:rsidRPr="00734F08">
        <w:rPr>
          <w:rFonts w:ascii="David" w:hAnsi="David"/>
          <w:szCs w:val="24"/>
          <w:rtl/>
          <w:lang w:eastAsia="en-US"/>
        </w:rPr>
        <w:t xml:space="preserve">בעל ניסיון במתן שירותי תכנון מפורט בשני </w:t>
      </w:r>
      <w:proofErr w:type="spellStart"/>
      <w:r w:rsidRPr="00734F08">
        <w:rPr>
          <w:rFonts w:ascii="David" w:hAnsi="David"/>
          <w:szCs w:val="24"/>
          <w:rtl/>
          <w:lang w:eastAsia="en-US"/>
        </w:rPr>
        <w:t>פרויקטי</w:t>
      </w:r>
      <w:proofErr w:type="spellEnd"/>
      <w:r w:rsidRPr="00734F08">
        <w:rPr>
          <w:rFonts w:ascii="David" w:hAnsi="David"/>
          <w:szCs w:val="24"/>
          <w:rtl/>
          <w:lang w:eastAsia="en-US"/>
        </w:rPr>
        <w:t xml:space="preserve"> תחבורה לפחות, העונים על כל התנאים הבאים, </w:t>
      </w:r>
      <w:r w:rsidRPr="00734F08">
        <w:rPr>
          <w:rFonts w:ascii="David" w:hAnsi="David"/>
          <w:szCs w:val="24"/>
          <w:u w:val="single"/>
          <w:rtl/>
          <w:lang w:eastAsia="en-US"/>
        </w:rPr>
        <w:t>במצטבר</w:t>
      </w:r>
      <w:r w:rsidRPr="00734F08">
        <w:rPr>
          <w:rFonts w:ascii="David" w:hAnsi="David"/>
          <w:szCs w:val="24"/>
          <w:rtl/>
          <w:lang w:eastAsia="en-US"/>
        </w:rPr>
        <w:t>:</w:t>
      </w:r>
    </w:p>
    <w:p w14:paraId="3C37F073" w14:textId="77777777" w:rsidR="001C116B" w:rsidRPr="00734F08" w:rsidRDefault="001C116B" w:rsidP="001C116B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40" w:lineRule="auto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שלב התכנון המפורט של כל אחד </w:t>
      </w:r>
      <w:proofErr w:type="spellStart"/>
      <w:r w:rsidRPr="00734F08">
        <w:rPr>
          <w:rFonts w:ascii="David" w:hAnsi="David"/>
          <w:szCs w:val="24"/>
          <w:rtl/>
        </w:rPr>
        <w:t>מפרויקטי</w:t>
      </w:r>
      <w:proofErr w:type="spellEnd"/>
      <w:r w:rsidRPr="00734F08">
        <w:rPr>
          <w:rFonts w:ascii="David" w:hAnsi="David"/>
          <w:szCs w:val="24"/>
          <w:rtl/>
        </w:rPr>
        <w:t xml:space="preserve"> התחבורה הושלם.</w:t>
      </w:r>
    </w:p>
    <w:p w14:paraId="491046D1" w14:textId="0140FECD" w:rsidR="001C116B" w:rsidRPr="00734F08" w:rsidRDefault="001C116B" w:rsidP="001C116B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after="0" w:line="360" w:lineRule="auto"/>
        <w:ind w:left="1415" w:hanging="992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צו התחלת העבודה ניתן מיום 1.1.200</w:t>
      </w:r>
      <w:r w:rsidR="00355676">
        <w:rPr>
          <w:rFonts w:ascii="David" w:hAnsi="David" w:hint="cs"/>
          <w:szCs w:val="24"/>
          <w:rtl/>
        </w:rPr>
        <w:t>5</w:t>
      </w:r>
      <w:r w:rsidRPr="00734F08">
        <w:rPr>
          <w:rFonts w:ascii="David" w:hAnsi="David"/>
          <w:szCs w:val="24"/>
          <w:rtl/>
        </w:rPr>
        <w:t xml:space="preserve"> ועד למועד האחרון להגשת הצעות למכרז </w:t>
      </w:r>
    </w:p>
    <w:p w14:paraId="10798E01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after="0" w:line="360" w:lineRule="auto"/>
        <w:ind w:left="1418"/>
        <w:rPr>
          <w:rFonts w:ascii="David" w:hAnsi="David"/>
          <w:szCs w:val="24"/>
          <w:rtl/>
        </w:rPr>
      </w:pPr>
      <w:r w:rsidRPr="00CA42F6">
        <w:rPr>
          <w:rFonts w:ascii="David" w:hAnsi="David"/>
          <w:szCs w:val="24"/>
          <w:u w:val="single"/>
          <w:rtl/>
        </w:rPr>
        <w:t>או לחילופין</w:t>
      </w:r>
      <w:r w:rsidRPr="00734F08">
        <w:rPr>
          <w:rFonts w:ascii="David" w:hAnsi="David"/>
          <w:szCs w:val="24"/>
          <w:rtl/>
        </w:rPr>
        <w:t>;</w:t>
      </w:r>
    </w:p>
    <w:p w14:paraId="22497A2E" w14:textId="66779CAA" w:rsidR="001C116B" w:rsidRPr="00734F08" w:rsidRDefault="001C116B" w:rsidP="001C116B">
      <w:pPr>
        <w:tabs>
          <w:tab w:val="right" w:pos="848"/>
        </w:tabs>
        <w:overflowPunct w:val="0"/>
        <w:autoSpaceDE w:val="0"/>
        <w:autoSpaceDN w:val="0"/>
        <w:adjustRightInd w:val="0"/>
        <w:spacing w:after="0" w:line="360" w:lineRule="auto"/>
        <w:ind w:left="1418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ביצוע העבודות נשוא התכנון בפועל החל מיום 1.1.200</w:t>
      </w:r>
      <w:r w:rsidR="00355676">
        <w:rPr>
          <w:rFonts w:ascii="David" w:hAnsi="David" w:hint="cs"/>
          <w:szCs w:val="24"/>
          <w:rtl/>
        </w:rPr>
        <w:t>5</w:t>
      </w:r>
      <w:r w:rsidRPr="00734F08">
        <w:rPr>
          <w:rFonts w:ascii="David" w:hAnsi="David"/>
          <w:szCs w:val="24"/>
          <w:rtl/>
        </w:rPr>
        <w:t xml:space="preserve"> ועד למועד האחרון להגשת הצעות למכרז.</w:t>
      </w:r>
    </w:p>
    <w:p w14:paraId="77E10AED" w14:textId="77777777" w:rsidR="001C116B" w:rsidRPr="00734F08" w:rsidRDefault="001C116B" w:rsidP="001C116B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40" w:lineRule="auto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היקפם הכספי של כל אחד </w:t>
      </w:r>
      <w:proofErr w:type="spellStart"/>
      <w:r w:rsidRPr="00734F08">
        <w:rPr>
          <w:rFonts w:ascii="David" w:hAnsi="David"/>
          <w:szCs w:val="24"/>
          <w:rtl/>
        </w:rPr>
        <w:t>מפרויקטי</w:t>
      </w:r>
      <w:proofErr w:type="spellEnd"/>
      <w:r w:rsidRPr="00734F08">
        <w:rPr>
          <w:rFonts w:ascii="David" w:hAnsi="David"/>
          <w:szCs w:val="24"/>
          <w:rtl/>
        </w:rPr>
        <w:t xml:space="preserve"> התחבורה הנו 250 מיליון ₪ לכל הפחות </w:t>
      </w:r>
    </w:p>
    <w:p w14:paraId="0F6D2C99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after="120" w:line="240" w:lineRule="auto"/>
        <w:ind w:left="1418"/>
        <w:rPr>
          <w:rFonts w:ascii="David" w:hAnsi="David"/>
          <w:szCs w:val="24"/>
          <w:rtl/>
        </w:rPr>
      </w:pPr>
      <w:r w:rsidRPr="00CA42F6">
        <w:rPr>
          <w:rFonts w:ascii="David" w:hAnsi="David"/>
          <w:szCs w:val="24"/>
          <w:u w:val="single"/>
          <w:rtl/>
        </w:rPr>
        <w:t>או לחלופין</w:t>
      </w:r>
      <w:r w:rsidRPr="00734F08">
        <w:rPr>
          <w:rFonts w:ascii="David" w:hAnsi="David"/>
          <w:szCs w:val="24"/>
          <w:rtl/>
        </w:rPr>
        <w:t>;</w:t>
      </w:r>
    </w:p>
    <w:p w14:paraId="6A549EDB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240" w:after="120" w:line="240" w:lineRule="auto"/>
        <w:ind w:left="1418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lastRenderedPageBreak/>
        <w:t xml:space="preserve">היקפו הכספי של אחד </w:t>
      </w:r>
      <w:proofErr w:type="spellStart"/>
      <w:r w:rsidRPr="00734F08">
        <w:rPr>
          <w:rFonts w:ascii="David" w:hAnsi="David"/>
          <w:szCs w:val="24"/>
          <w:rtl/>
        </w:rPr>
        <w:t>מפרויקטי</w:t>
      </w:r>
      <w:proofErr w:type="spellEnd"/>
      <w:r w:rsidRPr="00734F08">
        <w:rPr>
          <w:rFonts w:ascii="David" w:hAnsi="David"/>
          <w:szCs w:val="24"/>
          <w:rtl/>
        </w:rPr>
        <w:t xml:space="preserve"> התחבורה הנו 500 מיליון ₪ לכל הפחות.</w:t>
      </w:r>
    </w:p>
    <w:p w14:paraId="4B5F1704" w14:textId="77777777" w:rsidR="001C116B" w:rsidRPr="00734F08" w:rsidRDefault="001C116B" w:rsidP="001C116B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before="240" w:after="120" w:line="276" w:lineRule="auto"/>
        <w:ind w:left="1415" w:hanging="990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>במסגרת שירותי התכנון, ביצע המציע תיאום בין כל דיסציפלינות התכנון הבאות: תכנון גיאומטרי של כבישים ו/או מסילות, תכנון תנועה ותחבורה, תכנון תשתיות ותיאום תשתיות, תכנון סביבתי ותכנון נופי;</w:t>
      </w:r>
    </w:p>
    <w:p w14:paraId="1A02DE08" w14:textId="77777777" w:rsidR="001C116B" w:rsidRDefault="001C116B" w:rsidP="001C116B">
      <w:pPr>
        <w:bidi w:val="0"/>
        <w:spacing w:after="0" w:line="240" w:lineRule="auto"/>
        <w:jc w:val="right"/>
        <w:rPr>
          <w:rFonts w:ascii="David" w:hAnsi="David"/>
          <w:szCs w:val="24"/>
          <w:u w:val="single"/>
          <w:rtl/>
        </w:rPr>
      </w:pPr>
      <w:r w:rsidRPr="00734F08">
        <w:rPr>
          <w:rFonts w:ascii="David" w:hAnsi="David"/>
          <w:szCs w:val="24"/>
          <w:u w:val="single"/>
          <w:rtl/>
        </w:rPr>
        <w:t>נתונים להוכחת ההצהרה</w:t>
      </w:r>
    </w:p>
    <w:p w14:paraId="7B0C89C2" w14:textId="77777777" w:rsidR="001C116B" w:rsidRPr="00CA42F6" w:rsidRDefault="001C116B" w:rsidP="001C116B">
      <w:pPr>
        <w:bidi w:val="0"/>
        <w:spacing w:after="0" w:line="240" w:lineRule="auto"/>
        <w:jc w:val="right"/>
        <w:rPr>
          <w:rFonts w:ascii="David" w:hAnsi="David"/>
          <w:szCs w:val="24"/>
          <w:rtl/>
          <w:lang w:eastAsia="en-US"/>
        </w:rPr>
      </w:pPr>
    </w:p>
    <w:tbl>
      <w:tblPr>
        <w:bidiVisual/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36"/>
        <w:gridCol w:w="1166"/>
        <w:gridCol w:w="1279"/>
        <w:gridCol w:w="1418"/>
        <w:gridCol w:w="1874"/>
        <w:gridCol w:w="2092"/>
      </w:tblGrid>
      <w:tr w:rsidR="001C116B" w:rsidRPr="00734F08" w14:paraId="07A531E4" w14:textId="77777777" w:rsidTr="00940262">
        <w:trPr>
          <w:trHeight w:val="1470"/>
          <w:jc w:val="center"/>
        </w:trPr>
        <w:tc>
          <w:tcPr>
            <w:tcW w:w="1236" w:type="dxa"/>
            <w:shd w:val="clear" w:color="auto" w:fill="D5DCE4"/>
            <w:vAlign w:val="center"/>
          </w:tcPr>
          <w:p w14:paraId="2B0DC1CD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שם הפרויקט</w:t>
            </w:r>
          </w:p>
          <w:p w14:paraId="49D0A5B8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</w:p>
        </w:tc>
        <w:tc>
          <w:tcPr>
            <w:tcW w:w="1166" w:type="dxa"/>
            <w:shd w:val="clear" w:color="auto" w:fill="D5DCE4"/>
            <w:vAlign w:val="center"/>
          </w:tcPr>
          <w:p w14:paraId="64727249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השלמת שלב התכנון המפורט בפרויקט</w:t>
            </w:r>
          </w:p>
        </w:tc>
        <w:tc>
          <w:tcPr>
            <w:tcW w:w="1279" w:type="dxa"/>
            <w:shd w:val="clear" w:color="auto" w:fill="D5DCE4"/>
            <w:vAlign w:val="center"/>
          </w:tcPr>
          <w:p w14:paraId="159750AF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מועד מתן צו התחלת עבודה בפרויקט ו</w:t>
            </w:r>
            <w:r w:rsidRPr="00966B46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 xml:space="preserve">/או </w:t>
            </w: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מועד ביצוע העבודות בפועל</w:t>
            </w:r>
          </w:p>
        </w:tc>
        <w:tc>
          <w:tcPr>
            <w:tcW w:w="1418" w:type="dxa"/>
            <w:shd w:val="clear" w:color="auto" w:fill="D5DCE4"/>
            <w:vAlign w:val="center"/>
          </w:tcPr>
          <w:p w14:paraId="68FF0E35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היקפו הכספי של הפרויקט</w:t>
            </w:r>
          </w:p>
          <w:p w14:paraId="1BD0EFC8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sz w:val="18"/>
                <w:szCs w:val="18"/>
                <w:rtl/>
              </w:rPr>
              <w:t>[בערכים נומינאליים קבלניים ללא מע"מ]</w:t>
            </w:r>
          </w:p>
        </w:tc>
        <w:tc>
          <w:tcPr>
            <w:tcW w:w="1874" w:type="dxa"/>
            <w:shd w:val="clear" w:color="auto" w:fill="D5DCE4"/>
            <w:vAlign w:val="center"/>
          </w:tcPr>
          <w:p w14:paraId="398B8E0B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 xml:space="preserve">במסגרת שירותי התכנון </w:t>
            </w: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ב</w:t>
            </w:r>
            <w:r w:rsidRPr="00966B46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ו</w:t>
            </w: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צע תיאום בין כל דיסציפלינות התכנון הבאות</w:t>
            </w:r>
          </w:p>
          <w:p w14:paraId="39D5134A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966B46">
              <w:rPr>
                <w:rFonts w:ascii="David" w:hAnsi="David" w:hint="cs"/>
                <w:b/>
                <w:bCs/>
                <w:sz w:val="18"/>
                <w:szCs w:val="18"/>
                <w:rtl/>
              </w:rPr>
              <w:t>[</w:t>
            </w:r>
            <w:r w:rsidRPr="00966B46">
              <w:rPr>
                <w:rFonts w:ascii="David" w:hAnsi="David" w:hint="cs"/>
                <w:sz w:val="18"/>
                <w:szCs w:val="18"/>
                <w:rtl/>
              </w:rPr>
              <w:t>אנא סמן את הבחירה]</w:t>
            </w:r>
          </w:p>
        </w:tc>
        <w:tc>
          <w:tcPr>
            <w:tcW w:w="2092" w:type="dxa"/>
            <w:shd w:val="clear" w:color="auto" w:fill="D5DCE4"/>
            <w:vAlign w:val="center"/>
          </w:tcPr>
          <w:p w14:paraId="3E51C8D0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b/>
                <w:bCs/>
                <w:sz w:val="18"/>
                <w:szCs w:val="18"/>
                <w:rtl/>
              </w:rPr>
              <w:t>פרטי הלקוח לו הוענקו השירותים</w:t>
            </w:r>
          </w:p>
          <w:p w14:paraId="62919F9D" w14:textId="77777777" w:rsidR="001C116B" w:rsidRPr="00966B46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966B46">
              <w:rPr>
                <w:rFonts w:ascii="David" w:hAnsi="David"/>
                <w:sz w:val="18"/>
                <w:szCs w:val="18"/>
                <w:rtl/>
              </w:rPr>
              <w:t>[שם, טלפון נייד ודוא"ל]</w:t>
            </w:r>
          </w:p>
        </w:tc>
      </w:tr>
      <w:tr w:rsidR="001C116B" w:rsidRPr="00734F08" w14:paraId="2A86D352" w14:textId="77777777" w:rsidTr="00940262">
        <w:trPr>
          <w:trHeight w:val="2482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777A1DC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</w:rPr>
              <w:t>________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389714D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8"/>
                <w:szCs w:val="18"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65796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הושלם</w:t>
            </w:r>
          </w:p>
          <w:p w14:paraId="7ACC84E4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9954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לא הושלם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3130AA7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מועד מתן צו התחלת העבודה (חודש ושנה)</w:t>
            </w:r>
          </w:p>
          <w:p w14:paraId="5C8C6AD4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_______/____</w:t>
            </w:r>
          </w:p>
          <w:p w14:paraId="11EB2FC5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מועד ביצוע העבודות בפועל (חודש ושנה)</w:t>
            </w:r>
          </w:p>
          <w:p w14:paraId="06944980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_______/____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45812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__________ מיליון שקלים חדשים.</w:t>
            </w:r>
          </w:p>
        </w:tc>
        <w:tc>
          <w:tcPr>
            <w:tcW w:w="1874" w:type="dxa"/>
            <w:shd w:val="clear" w:color="auto" w:fill="auto"/>
          </w:tcPr>
          <w:p w14:paraId="4A43503A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45932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גיאומטרי של מסילות.</w:t>
            </w:r>
          </w:p>
          <w:p w14:paraId="1369A8ED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188690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תנועה ותחבורה.</w:t>
            </w:r>
          </w:p>
          <w:p w14:paraId="57824D22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77223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ותיאום תשתיות.</w:t>
            </w:r>
          </w:p>
          <w:p w14:paraId="3CD604AB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2576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סביבתי.</w:t>
            </w:r>
          </w:p>
          <w:p w14:paraId="797DDC80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7451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נופי.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6C81062B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שם:_________________.</w:t>
            </w:r>
          </w:p>
          <w:p w14:paraId="2CD6A093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טלפון נייד: ____________.</w:t>
            </w:r>
          </w:p>
          <w:p w14:paraId="40DAF21B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דוא"ל: ______________.</w:t>
            </w:r>
          </w:p>
        </w:tc>
      </w:tr>
      <w:tr w:rsidR="001C116B" w:rsidRPr="00734F08" w14:paraId="623A567F" w14:textId="77777777" w:rsidTr="00940262">
        <w:trPr>
          <w:trHeight w:val="2314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1165BEA5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</w:rPr>
              <w:t>________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074F68DB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8"/>
                <w:szCs w:val="18"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70892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הושלם</w:t>
            </w:r>
          </w:p>
          <w:p w14:paraId="0C7653C8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20490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לא הושלם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278D84E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מועד מתן צו התחלת העבודה (חודש ושנה)</w:t>
            </w:r>
          </w:p>
          <w:p w14:paraId="610EE819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_____/___</w:t>
            </w:r>
          </w:p>
          <w:p w14:paraId="13EAF707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מועד ביצוע העבודות בפועל (חודש ושנה)</w:t>
            </w:r>
          </w:p>
          <w:p w14:paraId="38138942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____/___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567EA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__________ מיליון שקלים חדשים.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8F06C06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8"/>
                <w:szCs w:val="18"/>
                <w:u w:val="single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u w:val="single"/>
                <w:rtl/>
              </w:rPr>
              <w:t>בוצע תיאום בין הדיסציפלינות הבאות</w:t>
            </w:r>
            <w:r w:rsidRPr="00EB02C3">
              <w:rPr>
                <w:rFonts w:ascii="David" w:hAnsi="David"/>
                <w:sz w:val="18"/>
                <w:szCs w:val="18"/>
                <w:rtl/>
              </w:rPr>
              <w:t>:</w:t>
            </w:r>
          </w:p>
          <w:p w14:paraId="3A6D1139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4630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גיאומטרי של מסילות.</w:t>
            </w:r>
          </w:p>
          <w:p w14:paraId="053A990B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79874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תנועה ותחבורה.</w:t>
            </w:r>
          </w:p>
          <w:p w14:paraId="340DEC9A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88525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ותיאום תשתיות.</w:t>
            </w:r>
          </w:p>
          <w:p w14:paraId="153A8CDD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8337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סביבתי.</w:t>
            </w:r>
          </w:p>
          <w:p w14:paraId="023AC79E" w14:textId="77777777" w:rsidR="001C116B" w:rsidRPr="00EB02C3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sdt>
              <w:sdtPr>
                <w:rPr>
                  <w:rFonts w:ascii="David" w:hAnsi="David"/>
                  <w:sz w:val="18"/>
                  <w:szCs w:val="18"/>
                  <w:rtl/>
                </w:rPr>
                <w:id w:val="-17114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EB02C3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1C116B" w:rsidRPr="00EB02C3">
              <w:rPr>
                <w:rFonts w:ascii="David" w:hAnsi="David"/>
                <w:sz w:val="18"/>
                <w:szCs w:val="18"/>
                <w:rtl/>
              </w:rPr>
              <w:t xml:space="preserve"> תכנון נופי.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40896E5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שם:_________________.</w:t>
            </w:r>
          </w:p>
          <w:p w14:paraId="7891A642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טלפון נייד: ____________.</w:t>
            </w:r>
          </w:p>
          <w:p w14:paraId="06A4255F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EB02C3">
              <w:rPr>
                <w:rFonts w:ascii="David" w:hAnsi="David"/>
                <w:sz w:val="18"/>
                <w:szCs w:val="18"/>
                <w:rtl/>
              </w:rPr>
              <w:t>דוא"ל: ______________.</w:t>
            </w:r>
          </w:p>
        </w:tc>
      </w:tr>
      <w:tr w:rsidR="001C116B" w:rsidRPr="00734F08" w14:paraId="5BE1EC3A" w14:textId="77777777" w:rsidTr="00940262">
        <w:trPr>
          <w:trHeight w:val="1197"/>
          <w:jc w:val="center"/>
        </w:trPr>
        <w:tc>
          <w:tcPr>
            <w:tcW w:w="9065" w:type="dxa"/>
            <w:gridSpan w:val="6"/>
            <w:shd w:val="clear" w:color="auto" w:fill="auto"/>
            <w:vAlign w:val="center"/>
          </w:tcPr>
          <w:p w14:paraId="73152DAF" w14:textId="77777777" w:rsidR="001C116B" w:rsidRPr="00082D3F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b/>
                <w:bCs/>
                <w:sz w:val="18"/>
                <w:szCs w:val="18"/>
                <w:rtl/>
              </w:rPr>
            </w:pPr>
            <w:r w:rsidRPr="00082D3F">
              <w:rPr>
                <w:rFonts w:ascii="David" w:hAnsi="David"/>
                <w:b/>
                <w:bCs/>
                <w:sz w:val="18"/>
                <w:szCs w:val="18"/>
                <w:vertAlign w:val="superscript"/>
                <w:rtl/>
              </w:rPr>
              <w:t>*</w:t>
            </w:r>
            <w:r w:rsidRPr="00082D3F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המציע יהיה רשאי לצרף טבלה חלופית </w:t>
            </w:r>
            <w:r w:rsidRPr="00082D3F">
              <w:rPr>
                <w:rFonts w:ascii="David" w:hAnsi="David"/>
                <w:b/>
                <w:bCs/>
                <w:sz w:val="18"/>
                <w:szCs w:val="18"/>
                <w:u w:val="single"/>
                <w:rtl/>
              </w:rPr>
              <w:t>כשהיא ערוכה בדיוק בהתאם לטבלה דלעיל</w:t>
            </w:r>
            <w:r w:rsidRPr="00082D3F">
              <w:rPr>
                <w:rFonts w:ascii="David" w:hAnsi="David"/>
                <w:b/>
                <w:bCs/>
                <w:sz w:val="18"/>
                <w:szCs w:val="18"/>
                <w:rtl/>
              </w:rPr>
              <w:t>. בנסיבות אלו, מצהיר המציע כי הטבלה החלופית מהווה חלק בלתי נפרד מההצעה למכרז והתצהיר שבנספח זה.</w:t>
            </w:r>
          </w:p>
          <w:p w14:paraId="0E8693D4" w14:textId="77777777" w:rsidR="001C116B" w:rsidRPr="00EB02C3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8"/>
                <w:szCs w:val="18"/>
                <w:rtl/>
              </w:rPr>
            </w:pPr>
            <w:r w:rsidRPr="00082D3F">
              <w:rPr>
                <w:rFonts w:ascii="David" w:hAnsi="David"/>
                <w:b/>
                <w:bCs/>
                <w:sz w:val="18"/>
                <w:szCs w:val="18"/>
                <w:vertAlign w:val="superscript"/>
                <w:rtl/>
              </w:rPr>
              <w:t>**</w:t>
            </w:r>
            <w:r w:rsidRPr="00082D3F">
              <w:rPr>
                <w:rFonts w:ascii="David" w:hAnsi="David"/>
                <w:b/>
                <w:bCs/>
                <w:sz w:val="18"/>
                <w:szCs w:val="18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p w14:paraId="05306077" w14:textId="77777777" w:rsidR="001C116B" w:rsidRPr="00082D3F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</w:rPr>
      </w:pPr>
    </w:p>
    <w:p w14:paraId="2BF15E38" w14:textId="77777777" w:rsidR="001C116B" w:rsidRPr="00E24451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כמות המתכננים המועסקים (מתכנן גיאומטריה)</w:t>
      </w:r>
    </w:p>
    <w:p w14:paraId="65B84B88" w14:textId="2E225054" w:rsidR="001C116B" w:rsidRPr="00E24451" w:rsidRDefault="001C116B" w:rsidP="00BB4690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</w:rPr>
      </w:pPr>
      <w:r w:rsidRPr="00E24451">
        <w:rPr>
          <w:rFonts w:ascii="David" w:hAnsi="David" w:hint="cs"/>
          <w:szCs w:val="24"/>
          <w:rtl/>
        </w:rPr>
        <w:t xml:space="preserve">הנני מצהיר בזאת כי המציע מעסיק כשכירים (ביחסי עובד-מעסיק)____ </w:t>
      </w:r>
      <w:r w:rsidRPr="00E24451">
        <w:rPr>
          <w:rFonts w:ascii="David" w:hAnsi="David" w:hint="cs"/>
          <w:b/>
          <w:bCs/>
          <w:i/>
          <w:iCs/>
          <w:szCs w:val="24"/>
          <w:rtl/>
        </w:rPr>
        <w:t>[אנא השלם]</w:t>
      </w:r>
      <w:r w:rsidRPr="00E24451">
        <w:rPr>
          <w:rFonts w:ascii="David" w:hAnsi="David" w:hint="cs"/>
          <w:szCs w:val="24"/>
          <w:rtl/>
        </w:rPr>
        <w:t xml:space="preserve"> מתכנני</w:t>
      </w:r>
      <w:r w:rsidR="00BB4690">
        <w:rPr>
          <w:rFonts w:ascii="David" w:hAnsi="David" w:hint="cs"/>
          <w:szCs w:val="24"/>
          <w:rtl/>
        </w:rPr>
        <w:t xml:space="preserve"> גיאומטריה </w:t>
      </w:r>
      <w:r w:rsidRPr="00E24451">
        <w:rPr>
          <w:rFonts w:ascii="David" w:hAnsi="David" w:hint="cs"/>
          <w:szCs w:val="24"/>
          <w:rtl/>
        </w:rPr>
        <w:t xml:space="preserve"> העומדים בכל הדרישות המפורטות בתנאי הסף הקבועים בסעיף 2.2 לחוברת תנאי המכרז.</w:t>
      </w:r>
    </w:p>
    <w:p w14:paraId="6A367B4B" w14:textId="77777777" w:rsidR="001C116B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כמות המתכננים המועסקים (מתכנן תנועה)</w:t>
      </w:r>
    </w:p>
    <w:p w14:paraId="4724D2BF" w14:textId="4CBA590F" w:rsidR="001C116B" w:rsidRPr="00E24451" w:rsidRDefault="001C116B" w:rsidP="00BB4690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</w:rPr>
      </w:pPr>
      <w:r w:rsidRPr="00E24451">
        <w:rPr>
          <w:rFonts w:ascii="David" w:hAnsi="David"/>
          <w:szCs w:val="24"/>
          <w:rtl/>
        </w:rPr>
        <w:t>ה</w:t>
      </w:r>
      <w:r w:rsidRPr="00E24451">
        <w:rPr>
          <w:rFonts w:ascii="David" w:hAnsi="David" w:hint="cs"/>
          <w:szCs w:val="24"/>
          <w:rtl/>
        </w:rPr>
        <w:t xml:space="preserve">נני מצהיר בזאת כי המציע מעסיק כשכירים (ביחסי עובד-מעסיק) ___ </w:t>
      </w:r>
      <w:r w:rsidRPr="00E24451">
        <w:rPr>
          <w:rFonts w:ascii="David" w:hAnsi="David" w:hint="cs"/>
          <w:b/>
          <w:bCs/>
          <w:i/>
          <w:iCs/>
          <w:szCs w:val="24"/>
          <w:rtl/>
        </w:rPr>
        <w:t>[אנא השלם]</w:t>
      </w:r>
      <w:r w:rsidRPr="00E24451">
        <w:rPr>
          <w:rFonts w:ascii="David" w:hAnsi="David" w:hint="cs"/>
          <w:szCs w:val="24"/>
          <w:rtl/>
        </w:rPr>
        <w:t xml:space="preserve"> מתכנני</w:t>
      </w:r>
      <w:r w:rsidR="00BB4690">
        <w:rPr>
          <w:rFonts w:ascii="David" w:hAnsi="David" w:hint="cs"/>
          <w:szCs w:val="24"/>
          <w:rtl/>
        </w:rPr>
        <w:t xml:space="preserve"> תנועה</w:t>
      </w:r>
      <w:r w:rsidRPr="00E24451">
        <w:rPr>
          <w:rFonts w:ascii="David" w:hAnsi="David" w:hint="cs"/>
          <w:szCs w:val="24"/>
          <w:rtl/>
        </w:rPr>
        <w:t xml:space="preserve"> העומדים בכל הדרישות המפורטות בתנאי הסף הקבועים בסעיף 2.3 לחוברת תנאי המכרז.</w:t>
      </w:r>
    </w:p>
    <w:p w14:paraId="6AB5D5CE" w14:textId="77777777" w:rsidR="001C116B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Cs w:val="24"/>
          <w:u w:val="single"/>
          <w:rtl/>
        </w:rPr>
        <w:t>הענקת שירותים בדיסציפלינת ה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>ניקוז</w:t>
      </w:r>
    </w:p>
    <w:p w14:paraId="5CD839AB" w14:textId="6E6DA6FA" w:rsidR="001C116B" w:rsidRPr="00E24451" w:rsidRDefault="00BB4690" w:rsidP="00BB4690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 xml:space="preserve">הנני מצהיר בזאת כי </w:t>
      </w:r>
      <w:r w:rsidR="001C116B" w:rsidRPr="00E24451">
        <w:rPr>
          <w:rFonts w:ascii="David" w:hAnsi="David"/>
          <w:szCs w:val="24"/>
          <w:rtl/>
        </w:rPr>
        <w:t xml:space="preserve">המציע </w:t>
      </w:r>
      <w:r w:rsidR="001C116B" w:rsidRPr="00E24451">
        <w:rPr>
          <w:rFonts w:ascii="David" w:hAnsi="David" w:hint="cs"/>
          <w:szCs w:val="24"/>
          <w:rtl/>
        </w:rPr>
        <w:t xml:space="preserve">מעניק שירותים בתחום הניקוז באמצעות </w:t>
      </w:r>
      <w:r>
        <w:rPr>
          <w:rFonts w:ascii="David" w:hAnsi="David" w:hint="cs"/>
          <w:szCs w:val="24"/>
          <w:rtl/>
        </w:rPr>
        <w:t>מ</w:t>
      </w:r>
      <w:r w:rsidR="001C116B" w:rsidRPr="00E24451">
        <w:rPr>
          <w:rFonts w:ascii="David" w:hAnsi="David" w:hint="cs"/>
          <w:szCs w:val="24"/>
          <w:rtl/>
        </w:rPr>
        <w:t xml:space="preserve">תכנן העומד בכל הדרישות המפורטות בתנאי הסף הקבוע בסעיף 2.4 לחוברת תנאי המכרז: </w:t>
      </w:r>
      <w:sdt>
        <w:sdtPr>
          <w:rPr>
            <w:rFonts w:ascii="Segoe UI Symbol" w:hAnsi="Segoe UI Symbol" w:cs="Segoe UI Symbol"/>
            <w:szCs w:val="24"/>
            <w:rtl/>
          </w:rPr>
          <w:id w:val="-32790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6B" w:rsidRPr="00E24451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="001C116B" w:rsidRPr="00E24451">
        <w:rPr>
          <w:rFonts w:ascii="David" w:hAnsi="David"/>
          <w:szCs w:val="24"/>
          <w:rtl/>
        </w:rPr>
        <w:t xml:space="preserve"> כן</w:t>
      </w:r>
      <w:r w:rsidR="001C116B" w:rsidRPr="00E24451">
        <w:rPr>
          <w:rFonts w:ascii="David" w:hAnsi="David" w:hint="cs"/>
          <w:szCs w:val="24"/>
          <w:rtl/>
        </w:rPr>
        <w:t xml:space="preserve"> </w:t>
      </w:r>
      <w:sdt>
        <w:sdtPr>
          <w:rPr>
            <w:rFonts w:ascii="Segoe UI Symbol" w:hAnsi="Segoe UI Symbol" w:cs="Segoe UI Symbol"/>
            <w:szCs w:val="24"/>
            <w:rtl/>
          </w:rPr>
          <w:id w:val="-182464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6B" w:rsidRPr="00E24451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="001C116B" w:rsidRPr="00E24451">
        <w:rPr>
          <w:rFonts w:ascii="David" w:hAnsi="David"/>
          <w:szCs w:val="24"/>
          <w:rtl/>
        </w:rPr>
        <w:t xml:space="preserve"> לא</w:t>
      </w:r>
      <w:r w:rsidR="001C116B" w:rsidRPr="00E24451">
        <w:rPr>
          <w:rFonts w:ascii="David" w:hAnsi="David" w:hint="cs"/>
          <w:szCs w:val="24"/>
          <w:rtl/>
        </w:rPr>
        <w:t xml:space="preserve"> </w:t>
      </w:r>
      <w:r w:rsidR="001C116B" w:rsidRPr="00E24451">
        <w:rPr>
          <w:rFonts w:ascii="David" w:hAnsi="David" w:hint="cs"/>
          <w:sz w:val="32"/>
          <w:szCs w:val="32"/>
          <w:rtl/>
        </w:rPr>
        <w:t xml:space="preserve"> </w:t>
      </w:r>
      <w:r w:rsidR="001C116B" w:rsidRPr="00E24451">
        <w:rPr>
          <w:rFonts w:ascii="David" w:hAnsi="David" w:hint="cs"/>
          <w:b/>
          <w:bCs/>
          <w:i/>
          <w:iCs/>
          <w:szCs w:val="24"/>
          <w:rtl/>
        </w:rPr>
        <w:t>[אנא סמן את הבחירה].</w:t>
      </w:r>
    </w:p>
    <w:p w14:paraId="6E293C4B" w14:textId="77777777" w:rsidR="001C116B" w:rsidRPr="00734F08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734F08">
        <w:rPr>
          <w:rFonts w:ascii="David" w:hAnsi="David"/>
          <w:b/>
          <w:bCs/>
          <w:szCs w:val="24"/>
          <w:u w:val="single"/>
          <w:rtl/>
        </w:rPr>
        <w:t>–</w:t>
      </w:r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מספר </w:t>
      </w:r>
      <w:proofErr w:type="spellStart"/>
      <w:r w:rsidRPr="00734F08"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 w:rsidRPr="00734F08">
        <w:rPr>
          <w:rFonts w:ascii="David" w:hAnsi="David" w:hint="cs"/>
          <w:b/>
          <w:bCs/>
          <w:szCs w:val="24"/>
          <w:u w:val="single"/>
          <w:rtl/>
        </w:rPr>
        <w:t xml:space="preserve"> התחבורה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בהם שימש המציע כמתכנן ראשי או כמתכנן מוביל</w:t>
      </w:r>
    </w:p>
    <w:p w14:paraId="3EFB0E05" w14:textId="77777777" w:rsidR="001C116B" w:rsidRDefault="001C116B" w:rsidP="00BB4690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 w:hint="cs"/>
          <w:szCs w:val="24"/>
          <w:rtl/>
        </w:rPr>
        <w:lastRenderedPageBreak/>
        <w:t>ה</w:t>
      </w:r>
      <w:r>
        <w:rPr>
          <w:rFonts w:ascii="David" w:hAnsi="David" w:hint="cs"/>
          <w:szCs w:val="24"/>
          <w:rtl/>
        </w:rPr>
        <w:t xml:space="preserve">נני </w:t>
      </w:r>
      <w:r w:rsidRPr="00734F08">
        <w:rPr>
          <w:rFonts w:ascii="David" w:hAnsi="David" w:hint="cs"/>
          <w:szCs w:val="24"/>
          <w:rtl/>
        </w:rPr>
        <w:t xml:space="preserve">מצהיר </w:t>
      </w:r>
      <w:r>
        <w:rPr>
          <w:rFonts w:ascii="David" w:hAnsi="David" w:hint="cs"/>
          <w:szCs w:val="24"/>
          <w:rtl/>
        </w:rPr>
        <w:t>בזאת</w:t>
      </w:r>
      <w:r w:rsidRPr="00734F08">
        <w:rPr>
          <w:rFonts w:ascii="David" w:hAnsi="David" w:hint="cs"/>
          <w:szCs w:val="24"/>
          <w:rtl/>
        </w:rPr>
        <w:t xml:space="preserve"> כי </w:t>
      </w:r>
      <w:r>
        <w:rPr>
          <w:rFonts w:ascii="David" w:hAnsi="David" w:hint="cs"/>
          <w:szCs w:val="24"/>
          <w:rtl/>
        </w:rPr>
        <w:t xml:space="preserve">המציע </w:t>
      </w:r>
      <w:r w:rsidRPr="00734F08">
        <w:rPr>
          <w:rFonts w:ascii="David" w:hAnsi="David"/>
          <w:szCs w:val="24"/>
          <w:rtl/>
        </w:rPr>
        <w:t xml:space="preserve">שימש כמתכנן ראשי או כמתכנן מוביל בשלב התכנון המפורט והשלים את ביצוע השירותים ביחס לשלב התכנון המפורט של </w:t>
      </w:r>
      <w:r>
        <w:rPr>
          <w:rFonts w:ascii="David" w:hAnsi="David" w:hint="cs"/>
          <w:szCs w:val="24"/>
          <w:rtl/>
        </w:rPr>
        <w:t>____</w:t>
      </w:r>
      <w:r>
        <w:rPr>
          <w:rFonts w:ascii="David" w:hAnsi="David" w:hint="cs"/>
          <w:szCs w:val="24"/>
        </w:rPr>
        <w:t xml:space="preserve"> </w:t>
      </w:r>
      <w:r w:rsidRPr="0029781D">
        <w:rPr>
          <w:rFonts w:ascii="David" w:hAnsi="David" w:hint="cs"/>
          <w:b/>
          <w:bCs/>
          <w:i/>
          <w:iCs/>
          <w:szCs w:val="24"/>
          <w:rtl/>
        </w:rPr>
        <w:t>[אנא השלם]</w:t>
      </w:r>
      <w:r w:rsidRPr="00734F08">
        <w:rPr>
          <w:rFonts w:ascii="David" w:hAnsi="David" w:hint="cs"/>
          <w:szCs w:val="24"/>
          <w:rtl/>
        </w:rPr>
        <w:t xml:space="preserve"> </w:t>
      </w:r>
      <w:proofErr w:type="spellStart"/>
      <w:r w:rsidRPr="00734F08">
        <w:rPr>
          <w:rFonts w:ascii="David" w:hAnsi="David"/>
          <w:szCs w:val="24"/>
          <w:rtl/>
        </w:rPr>
        <w:t>פרויקט</w:t>
      </w:r>
      <w:r>
        <w:rPr>
          <w:rFonts w:ascii="David" w:hAnsi="David" w:hint="cs"/>
          <w:szCs w:val="24"/>
          <w:rtl/>
        </w:rPr>
        <w:t>י</w:t>
      </w:r>
      <w:proofErr w:type="spellEnd"/>
      <w:r>
        <w:rPr>
          <w:rFonts w:ascii="David" w:hAnsi="David" w:hint="cs"/>
          <w:szCs w:val="24"/>
          <w:rtl/>
        </w:rPr>
        <w:t xml:space="preserve"> תחבורה</w:t>
      </w:r>
      <w:r w:rsidRPr="00734F08">
        <w:rPr>
          <w:rFonts w:ascii="David" w:hAnsi="David"/>
          <w:szCs w:val="24"/>
          <w:rtl/>
        </w:rPr>
        <w:t xml:space="preserve"> </w:t>
      </w:r>
      <w:r>
        <w:rPr>
          <w:rFonts w:ascii="David" w:hAnsi="David" w:hint="cs"/>
          <w:szCs w:val="24"/>
          <w:rtl/>
        </w:rPr>
        <w:t>ה</w:t>
      </w:r>
      <w:r w:rsidRPr="00734F08">
        <w:rPr>
          <w:rFonts w:ascii="David" w:hAnsi="David"/>
          <w:szCs w:val="24"/>
          <w:rtl/>
        </w:rPr>
        <w:t xml:space="preserve">עונים על </w:t>
      </w:r>
      <w:r>
        <w:rPr>
          <w:rFonts w:ascii="David" w:hAnsi="David" w:hint="cs"/>
          <w:szCs w:val="24"/>
          <w:rtl/>
        </w:rPr>
        <w:t xml:space="preserve">כל </w:t>
      </w:r>
      <w:r w:rsidRPr="00734F08">
        <w:rPr>
          <w:rFonts w:ascii="David" w:hAnsi="David"/>
          <w:szCs w:val="24"/>
          <w:rtl/>
        </w:rPr>
        <w:t>הדרישות הבאות</w:t>
      </w:r>
      <w:r>
        <w:rPr>
          <w:rFonts w:ascii="David" w:hAnsi="David" w:hint="cs"/>
          <w:szCs w:val="24"/>
          <w:rtl/>
        </w:rPr>
        <w:t xml:space="preserve">, </w:t>
      </w:r>
      <w:r w:rsidRPr="00552AE6">
        <w:rPr>
          <w:rFonts w:ascii="David" w:hAnsi="David" w:hint="cs"/>
          <w:szCs w:val="24"/>
          <w:u w:val="single"/>
          <w:rtl/>
        </w:rPr>
        <w:t>במצטבר</w:t>
      </w:r>
      <w:r w:rsidRPr="00734F08">
        <w:rPr>
          <w:rFonts w:ascii="David" w:hAnsi="David"/>
          <w:szCs w:val="24"/>
          <w:rtl/>
        </w:rPr>
        <w:t>:</w:t>
      </w:r>
    </w:p>
    <w:p w14:paraId="46F790EF" w14:textId="77777777" w:rsidR="00BB4690" w:rsidRPr="00BB4690" w:rsidRDefault="00BB4690" w:rsidP="00BB4690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243E6C3B" w14:textId="77777777" w:rsidR="00BB4690" w:rsidRPr="00BB4690" w:rsidRDefault="00BB4690" w:rsidP="00BB4690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47459BE3" w14:textId="77777777" w:rsidR="00BB4690" w:rsidRPr="00BB4690" w:rsidRDefault="00BB4690" w:rsidP="00BB4690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70989EF1" w14:textId="77777777" w:rsidR="00BB4690" w:rsidRPr="00BB4690" w:rsidRDefault="00BB4690" w:rsidP="00BB4690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3AEF0A46" w14:textId="77777777" w:rsidR="00BB4690" w:rsidRPr="00BB4690" w:rsidRDefault="00BB4690" w:rsidP="00BB4690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1FFCB8B2" w14:textId="77777777" w:rsidR="00BB4690" w:rsidRPr="00BB4690" w:rsidRDefault="00BB4690" w:rsidP="00BB4690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4E7F19BA" w14:textId="77777777" w:rsidR="00BB4690" w:rsidRPr="00BB4690" w:rsidRDefault="00BB4690" w:rsidP="00BB4690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224CE771" w14:textId="77777777" w:rsidR="00BB4690" w:rsidRPr="00BB4690" w:rsidRDefault="00BB4690" w:rsidP="00BB4690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663C19C3" w14:textId="7D0ACC4F" w:rsidR="001C116B" w:rsidRDefault="001C116B" w:rsidP="00BB4690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360" w:lineRule="auto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המציע ביצע בשלב התכנון המפורט תיאום בין כל הדיסציפלינות הבאות: תכנון גיאומטרי של כבישים ו/או מסילות, תכנון תנועה ותחבורה, תכנון תשתיות ותיאום תשתיות, תכנון חשמל ותאורה, תכנון סביבתי ותכנון נופי.</w:t>
      </w:r>
    </w:p>
    <w:p w14:paraId="2AB52DE6" w14:textId="550A2886" w:rsidR="001C116B" w:rsidRDefault="001C116B" w:rsidP="001C116B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360" w:lineRule="auto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ניתן צו התחלת עבודות בפרויקט או שהעבודות בפרויקט החלו להתבצע בפועל, החל משנת 2005 ו</w:t>
      </w:r>
      <w:r>
        <w:rPr>
          <w:rFonts w:ascii="David" w:hAnsi="David" w:hint="cs"/>
          <w:szCs w:val="24"/>
          <w:rtl/>
        </w:rPr>
        <w:t>עד למועד האחרון להגשת הצעות למכרז</w:t>
      </w:r>
      <w:r w:rsidRPr="00734F08">
        <w:rPr>
          <w:rFonts w:ascii="David" w:hAnsi="David"/>
          <w:szCs w:val="24"/>
          <w:rtl/>
        </w:rPr>
        <w:t>, וזאת ביחס לעבודות מושא התכנון שבוצע</w:t>
      </w:r>
      <w:r w:rsidR="00BB4690">
        <w:rPr>
          <w:rFonts w:ascii="David" w:hAnsi="David" w:hint="cs"/>
          <w:szCs w:val="24"/>
          <w:rtl/>
        </w:rPr>
        <w:t xml:space="preserve"> על ידי המציע</w:t>
      </w:r>
      <w:r w:rsidRPr="00734F08">
        <w:rPr>
          <w:rFonts w:ascii="David" w:hAnsi="David"/>
          <w:szCs w:val="24"/>
          <w:rtl/>
        </w:rPr>
        <w:t>.</w:t>
      </w:r>
    </w:p>
    <w:p w14:paraId="03AEA527" w14:textId="77777777" w:rsidR="001C116B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</w:rPr>
      </w:pPr>
    </w:p>
    <w:p w14:paraId="5E027F6A" w14:textId="77777777" w:rsidR="001C116B" w:rsidRPr="0099775F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</w:rPr>
      </w:pPr>
      <w:r w:rsidRPr="0099775F">
        <w:rPr>
          <w:rFonts w:ascii="David" w:hAnsi="David" w:hint="cs"/>
          <w:szCs w:val="24"/>
          <w:u w:val="single"/>
          <w:rtl/>
        </w:rPr>
        <w:t>נתונים להוכחת ההצהרה</w:t>
      </w:r>
    </w:p>
    <w:p w14:paraId="20DEF2D5" w14:textId="77777777" w:rsidR="001C116B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  <w:rtl/>
        </w:rPr>
      </w:pPr>
    </w:p>
    <w:tbl>
      <w:tblPr>
        <w:tblStyle w:val="18"/>
        <w:bidiVisual/>
        <w:tblW w:w="8638" w:type="dxa"/>
        <w:tblInd w:w="792" w:type="dxa"/>
        <w:tblLook w:val="04A0" w:firstRow="1" w:lastRow="0" w:firstColumn="1" w:lastColumn="0" w:noHBand="0" w:noVBand="1"/>
      </w:tblPr>
      <w:tblGrid>
        <w:gridCol w:w="5664"/>
        <w:gridCol w:w="2974"/>
      </w:tblGrid>
      <w:tr w:rsidR="001C116B" w:rsidRPr="00734F08" w14:paraId="6EBA653F" w14:textId="77777777" w:rsidTr="00940262">
        <w:trPr>
          <w:trHeight w:val="2736"/>
        </w:trPr>
        <w:tc>
          <w:tcPr>
            <w:tcW w:w="5664" w:type="dxa"/>
            <w:shd w:val="clear" w:color="auto" w:fill="FFFFFF" w:themeFill="background1"/>
            <w:vAlign w:val="center"/>
          </w:tcPr>
          <w:p w14:paraId="2416896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0FA12A5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4E1950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4D20314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7100A1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D5F501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C9096B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1F2B6D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75CE6D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720FA6C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5D7F269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1F87580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07531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63C098FF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310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698F6A57" w14:textId="77777777" w:rsidTr="00940262">
        <w:trPr>
          <w:trHeight w:val="1987"/>
        </w:trPr>
        <w:tc>
          <w:tcPr>
            <w:tcW w:w="5664" w:type="dxa"/>
            <w:shd w:val="clear" w:color="auto" w:fill="FFFFFF" w:themeFill="background1"/>
            <w:vAlign w:val="center"/>
          </w:tcPr>
          <w:p w14:paraId="7FCB105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C3E5CD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F7C03A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03A551A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83A0C7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5FD362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E13590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074A1EE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18F7B5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87AF3F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5FEE629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5749DBA1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9538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477B8AFA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526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5BF15D22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DEF7D6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7AB6EB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6C2BA6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277587B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2E434D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7CC399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0CAC1C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1D79D52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5F3006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664257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3AFE5E8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4B7E785A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211758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4DDBFDD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BA53510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76653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1A218D23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558ED5A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63A6CAD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0BFB6C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25D2C32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194D1F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5477F5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2ED168F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C871948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5E1B4E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7EE4DE6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2D35C86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355D1F1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62377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0E63B8B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2B1CD66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85439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</w:tbl>
    <w:p w14:paraId="14302B58" w14:textId="77777777" w:rsidR="001C116B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</w:rPr>
      </w:pPr>
    </w:p>
    <w:p w14:paraId="16FB8838" w14:textId="77777777" w:rsidR="001C116B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</w:rPr>
      </w:pPr>
      <w:r>
        <w:rPr>
          <w:rFonts w:ascii="David" w:hAnsi="David" w:hint="cs"/>
          <w:b/>
          <w:bCs/>
          <w:szCs w:val="24"/>
          <w:u w:val="single"/>
          <w:rtl/>
        </w:rPr>
        <w:t xml:space="preserve">לצורך ניקוד האיכות </w:t>
      </w:r>
      <w:r>
        <w:rPr>
          <w:rFonts w:ascii="David" w:hAnsi="David"/>
          <w:b/>
          <w:bCs/>
          <w:szCs w:val="24"/>
          <w:u w:val="single"/>
          <w:rtl/>
        </w:rPr>
        <w:t>–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מספר </w:t>
      </w:r>
      <w:proofErr w:type="spellStart"/>
      <w:r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>
        <w:rPr>
          <w:rFonts w:ascii="David" w:hAnsi="David" w:hint="cs"/>
          <w:b/>
          <w:bCs/>
          <w:szCs w:val="24"/>
          <w:u w:val="single"/>
          <w:rtl/>
        </w:rPr>
        <w:t xml:space="preserve"> התחבורה העירוניים בהיקף כספי העולה על 30 מיליון ₪</w:t>
      </w:r>
    </w:p>
    <w:p w14:paraId="4AA57721" w14:textId="1FBF36FB" w:rsidR="001C116B" w:rsidRPr="000A56D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Cs w:val="24"/>
          <w:u w:val="single"/>
          <w:rtl/>
        </w:rPr>
      </w:pPr>
      <w:r w:rsidRPr="000A56D8">
        <w:rPr>
          <w:rFonts w:ascii="David" w:hAnsi="David"/>
          <w:szCs w:val="24"/>
          <w:rtl/>
        </w:rPr>
        <w:t xml:space="preserve">הנני מצהיר בזאת כי המציע שימש כמתכנן ראשי או כמתכנן מוביל בשלב התכנון המפורט והשלים את ביצוע השירותים ביחס לשלב התכנון המפורט של ____ </w:t>
      </w:r>
      <w:r w:rsidRPr="000A56D8">
        <w:rPr>
          <w:rFonts w:ascii="David" w:hAnsi="David"/>
          <w:b/>
          <w:bCs/>
          <w:i/>
          <w:iCs/>
          <w:szCs w:val="24"/>
          <w:rtl/>
        </w:rPr>
        <w:t>[אנא השלם]</w:t>
      </w:r>
      <w:r w:rsidRPr="000A56D8">
        <w:rPr>
          <w:rFonts w:ascii="David" w:hAnsi="David"/>
          <w:szCs w:val="24"/>
          <w:rtl/>
        </w:rPr>
        <w:t xml:space="preserve"> </w:t>
      </w:r>
      <w:proofErr w:type="spellStart"/>
      <w:r w:rsidRPr="000A56D8">
        <w:rPr>
          <w:rFonts w:ascii="David" w:hAnsi="David"/>
          <w:szCs w:val="24"/>
          <w:rtl/>
        </w:rPr>
        <w:t>פרויקטי</w:t>
      </w:r>
      <w:proofErr w:type="spellEnd"/>
      <w:r w:rsidRPr="000A56D8">
        <w:rPr>
          <w:rFonts w:ascii="David" w:hAnsi="David"/>
          <w:szCs w:val="24"/>
          <w:rtl/>
        </w:rPr>
        <w:t xml:space="preserve"> </w:t>
      </w:r>
      <w:r w:rsidRPr="000A56D8">
        <w:rPr>
          <w:rFonts w:ascii="David" w:hAnsi="David"/>
          <w:szCs w:val="24"/>
          <w:rtl/>
        </w:rPr>
        <w:lastRenderedPageBreak/>
        <w:t>תחבורה</w:t>
      </w:r>
      <w:r w:rsidRPr="000A56D8">
        <w:rPr>
          <w:rFonts w:ascii="David" w:hAnsi="David" w:hint="cs"/>
          <w:szCs w:val="24"/>
          <w:rtl/>
        </w:rPr>
        <w:t xml:space="preserve"> עירוניים</w:t>
      </w:r>
      <w:r w:rsidRPr="000A56D8">
        <w:rPr>
          <w:rFonts w:ascii="David" w:hAnsi="David"/>
          <w:szCs w:val="24"/>
          <w:rtl/>
        </w:rPr>
        <w:t xml:space="preserve"> העונים על כל הדרישות </w:t>
      </w:r>
      <w:r w:rsidRPr="000A56D8">
        <w:rPr>
          <w:rFonts w:ascii="David" w:hAnsi="David" w:hint="cs"/>
          <w:szCs w:val="24"/>
          <w:rtl/>
        </w:rPr>
        <w:t xml:space="preserve">המפורטות בסעיפים </w:t>
      </w:r>
      <w:r w:rsidR="00BB4690">
        <w:rPr>
          <w:rFonts w:ascii="David" w:hAnsi="David" w:hint="cs"/>
          <w:szCs w:val="24"/>
          <w:rtl/>
        </w:rPr>
        <w:t>9</w:t>
      </w:r>
      <w:r w:rsidRPr="000A56D8">
        <w:rPr>
          <w:rFonts w:ascii="David" w:hAnsi="David" w:hint="cs"/>
          <w:szCs w:val="24"/>
          <w:rtl/>
        </w:rPr>
        <w:t>.1 ו-</w:t>
      </w:r>
      <w:r w:rsidR="00BB4690">
        <w:rPr>
          <w:rFonts w:ascii="David" w:hAnsi="David" w:hint="cs"/>
          <w:szCs w:val="24"/>
          <w:rtl/>
        </w:rPr>
        <w:t>9</w:t>
      </w:r>
      <w:r w:rsidRPr="000A56D8">
        <w:rPr>
          <w:rFonts w:ascii="David" w:hAnsi="David" w:hint="cs"/>
          <w:szCs w:val="24"/>
          <w:rtl/>
        </w:rPr>
        <w:t>.2 לעיל</w:t>
      </w:r>
      <w:r w:rsidRPr="000A56D8">
        <w:rPr>
          <w:rFonts w:ascii="David" w:hAnsi="David"/>
          <w:szCs w:val="24"/>
          <w:rtl/>
        </w:rPr>
        <w:t>, אשר היקפם</w:t>
      </w:r>
      <w:r w:rsidRPr="000A56D8">
        <w:rPr>
          <w:rFonts w:ascii="David" w:hAnsi="David" w:hint="cs"/>
          <w:szCs w:val="24"/>
          <w:rtl/>
        </w:rPr>
        <w:t xml:space="preserve"> הכספי הקבלני (בערכים נומינאליים ללא מע"מ)</w:t>
      </w:r>
      <w:r w:rsidRPr="000A56D8">
        <w:rPr>
          <w:rFonts w:ascii="David" w:hAnsi="David"/>
          <w:szCs w:val="24"/>
          <w:rtl/>
        </w:rPr>
        <w:t xml:space="preserve"> גבוה מ-30 מיליון</w:t>
      </w:r>
      <w:r w:rsidRPr="000A56D8">
        <w:rPr>
          <w:rFonts w:ascii="David" w:hAnsi="David" w:hint="cs"/>
          <w:szCs w:val="24"/>
          <w:rtl/>
        </w:rPr>
        <w:t xml:space="preserve"> ₪. </w:t>
      </w:r>
    </w:p>
    <w:p w14:paraId="48D7FBF6" w14:textId="77777777" w:rsidR="001C116B" w:rsidRPr="0099775F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</w:rPr>
      </w:pPr>
      <w:r w:rsidRPr="0099775F">
        <w:rPr>
          <w:rFonts w:ascii="David" w:hAnsi="David" w:hint="cs"/>
          <w:szCs w:val="24"/>
          <w:u w:val="single"/>
          <w:rtl/>
        </w:rPr>
        <w:t>נתונים להוכחת ההצהרה</w:t>
      </w:r>
    </w:p>
    <w:p w14:paraId="20E9F771" w14:textId="77777777" w:rsidR="001C116B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  <w:rtl/>
        </w:rPr>
      </w:pPr>
    </w:p>
    <w:tbl>
      <w:tblPr>
        <w:tblStyle w:val="18"/>
        <w:bidiVisual/>
        <w:tblW w:w="8638" w:type="dxa"/>
        <w:tblInd w:w="792" w:type="dxa"/>
        <w:tblLook w:val="04A0" w:firstRow="1" w:lastRow="0" w:firstColumn="1" w:lastColumn="0" w:noHBand="0" w:noVBand="1"/>
      </w:tblPr>
      <w:tblGrid>
        <w:gridCol w:w="5664"/>
        <w:gridCol w:w="2974"/>
      </w:tblGrid>
      <w:tr w:rsidR="001C116B" w:rsidRPr="00734F08" w14:paraId="1EE835B4" w14:textId="77777777" w:rsidTr="00940262">
        <w:trPr>
          <w:trHeight w:val="2736"/>
        </w:trPr>
        <w:tc>
          <w:tcPr>
            <w:tcW w:w="5664" w:type="dxa"/>
            <w:shd w:val="clear" w:color="auto" w:fill="FFFFFF" w:themeFill="background1"/>
            <w:vAlign w:val="center"/>
          </w:tcPr>
          <w:p w14:paraId="4AC6732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3A3D905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6D7314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688A11D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3DB1C8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57E336F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2BFC71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244B942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183E9E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2CB0FCF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CE646F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93DF98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99B856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E5A22A1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340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32EF3C47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6410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3725A1ED" w14:textId="77777777" w:rsidTr="00940262">
        <w:trPr>
          <w:trHeight w:val="1987"/>
        </w:trPr>
        <w:tc>
          <w:tcPr>
            <w:tcW w:w="5664" w:type="dxa"/>
            <w:shd w:val="clear" w:color="auto" w:fill="FFFFFF" w:themeFill="background1"/>
            <w:vAlign w:val="center"/>
          </w:tcPr>
          <w:p w14:paraId="4D60FFE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1D46F02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577E5D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23B8D1C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45592D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1F02FFB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66D8826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30CFD16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456025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52A3C8A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0555F5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6389BE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4C19F0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62FF56B0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3586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78AD9B24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6442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61589BEA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9C1BFA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58E2A9E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A9E131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6D4FF87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FFC625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054C35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ED61155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0563BCFB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E55958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1456BD5B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EAB06F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62368FA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231479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1795455A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74394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5492561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CFD0294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95945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47560AEC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1F624A0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18BEEF9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FF985A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528890A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C218F8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E8D52B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EAA1FCC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3F92CA9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D73223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44F4F25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401195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93516F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44BFA43A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70C276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84F73B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1B169476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7835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4C4A453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84E1A5B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0374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3D59F3D6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4AEDCED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025A09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E8DC1E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7F55867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F14C6F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B20F67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A9C6184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C55CB76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26B44C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383AA17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C51594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7D9D23B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A62DD14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DC81238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F6FD2E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5FFA9240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978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2AC9932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21EA984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13082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50C2B930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EEC2C2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05661AE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923B24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297AAF1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29B339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717BAF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46D7B83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728375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CDEF96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5112386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30BE2A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A01E7F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762CF8BF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64FA78E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8DBC94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12C588B4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8117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 xml:space="preserve">תכנון גיאומטרי של כבישים ו/או מסילות, תכנון תנועה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lastRenderedPageBreak/>
              <w:t>ותחבורה, תכנון תשתיות ותיאום תשתיות, תכנון חשמל ותאורה, תכנון סביבתי ותכנון נופי.</w:t>
            </w:r>
          </w:p>
          <w:p w14:paraId="3F1A280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97F3936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89801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24B5D410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594747D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lastRenderedPageBreak/>
              <w:t>שם הפרויקט: _____________.</w:t>
            </w:r>
          </w:p>
          <w:p w14:paraId="1E9C086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2FB369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5A69997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03151E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1F21004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014CEC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94D957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06BC2A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01178B5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F4A2A9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5B5047A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31D9DFF5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E719160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5E2BB6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563C7313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002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6817882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9CE26DD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96079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2354D09F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6E95333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6CDBABA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255600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6051496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979C6F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3FD3B83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84E194D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272D6F3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510A5C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3AB5062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DBAFDB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9A3F14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416C198B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B1CC0C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91CD05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170591D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853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7E17956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9CAC783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2949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4CFDC4D5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07D42A0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715DD05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70FA75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6E92FAA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7A7FC1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27FDE2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E7A03B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9ED47E4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EBC97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269C0F8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C0C843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738E11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7C20D2AC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23F1915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9B1F33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5ACBCAAF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5657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572B8FA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D3247EB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23704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1C116B" w:rsidRPr="00734F08" w14:paraId="70512923" w14:textId="77777777" w:rsidTr="00940262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E74FDA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933436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ACF96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3CE855A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82AF03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24D395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79D27D4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730DC176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1C3B6B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7C45653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D48EDF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1DEB1E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75B4D66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4B5062B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FBA575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3AB69062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2810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08CDD44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B553EA5" w14:textId="77777777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54140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</w:tbl>
    <w:p w14:paraId="74A424D0" w14:textId="77777777" w:rsidR="001C116B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720"/>
        <w:rPr>
          <w:rFonts w:ascii="David" w:hAnsi="David"/>
          <w:szCs w:val="24"/>
          <w:rtl/>
        </w:rPr>
      </w:pPr>
    </w:p>
    <w:p w14:paraId="58253E91" w14:textId="6EE56936" w:rsidR="001C116B" w:rsidRPr="003F509C" w:rsidRDefault="001C116B" w:rsidP="001C116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</w:rPr>
      </w:pPr>
      <w:r w:rsidRPr="003F509C">
        <w:rPr>
          <w:rFonts w:ascii="David" w:hAnsi="David" w:hint="cs"/>
          <w:b/>
          <w:bCs/>
          <w:u w:val="single"/>
          <w:rtl/>
        </w:rPr>
        <w:t xml:space="preserve">לצורך ניקוד האיכות </w:t>
      </w:r>
      <w:r w:rsidRPr="003F509C">
        <w:rPr>
          <w:rFonts w:ascii="David" w:hAnsi="David" w:cs="Times New Roman"/>
          <w:b/>
          <w:bCs/>
          <w:u w:val="single"/>
          <w:rtl/>
        </w:rPr>
        <w:t>–</w:t>
      </w:r>
      <w:r w:rsidRPr="003F509C">
        <w:rPr>
          <w:rFonts w:ascii="David" w:hAnsi="David" w:hint="cs"/>
          <w:b/>
          <w:bCs/>
          <w:u w:val="single"/>
          <w:rtl/>
        </w:rPr>
        <w:t xml:space="preserve"> מס' </w:t>
      </w:r>
      <w:proofErr w:type="spellStart"/>
      <w:r w:rsidRPr="003F509C">
        <w:rPr>
          <w:rFonts w:ascii="David" w:hAnsi="David" w:hint="cs"/>
          <w:b/>
          <w:bCs/>
          <w:u w:val="single"/>
          <w:rtl/>
        </w:rPr>
        <w:t>פרויקטי</w:t>
      </w:r>
      <w:proofErr w:type="spellEnd"/>
      <w:r w:rsidRPr="003F509C">
        <w:rPr>
          <w:rFonts w:ascii="David" w:hAnsi="David" w:hint="cs"/>
          <w:b/>
          <w:bCs/>
          <w:u w:val="single"/>
          <w:rtl/>
        </w:rPr>
        <w:t xml:space="preserve"> תחבורה </w:t>
      </w:r>
      <w:r w:rsidR="00BB4690">
        <w:rPr>
          <w:rFonts w:ascii="David" w:hAnsi="David" w:hint="cs"/>
          <w:b/>
          <w:bCs/>
          <w:u w:val="single"/>
          <w:rtl/>
        </w:rPr>
        <w:t xml:space="preserve">עירוניים </w:t>
      </w:r>
      <w:r w:rsidRPr="003F509C">
        <w:rPr>
          <w:rFonts w:ascii="David" w:hAnsi="David" w:hint="cs"/>
          <w:b/>
          <w:bCs/>
          <w:u w:val="single"/>
          <w:rtl/>
        </w:rPr>
        <w:t>בהם ביצע המציע תכנון מפורט של מסלול תחבורה ציבורית</w:t>
      </w:r>
    </w:p>
    <w:p w14:paraId="27DE1605" w14:textId="700CCD25" w:rsidR="001C116B" w:rsidRDefault="001C116B" w:rsidP="009C13E8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3F509C">
        <w:rPr>
          <w:rFonts w:ascii="David" w:hAnsi="David"/>
          <w:szCs w:val="24"/>
          <w:rtl/>
        </w:rPr>
        <w:lastRenderedPageBreak/>
        <w:t xml:space="preserve">הנני מצהיר בזאת כי המציע שימש כמתכנן ראשי או כמתכנן מוביל בשלב התכנון המפורט והשלים את ביצוע השירותים ביחס לשלב התכנון המפורט של ____ </w:t>
      </w:r>
      <w:r w:rsidRPr="003F509C">
        <w:rPr>
          <w:rFonts w:ascii="David" w:hAnsi="David"/>
          <w:i/>
          <w:iCs/>
          <w:szCs w:val="24"/>
          <w:rtl/>
        </w:rPr>
        <w:t>[</w:t>
      </w:r>
      <w:r w:rsidRPr="003F509C">
        <w:rPr>
          <w:rFonts w:ascii="David" w:hAnsi="David"/>
          <w:b/>
          <w:bCs/>
          <w:i/>
          <w:iCs/>
          <w:szCs w:val="24"/>
          <w:rtl/>
        </w:rPr>
        <w:t>אנא השלם]</w:t>
      </w:r>
      <w:r w:rsidRPr="003F509C">
        <w:rPr>
          <w:rFonts w:ascii="David" w:hAnsi="David"/>
          <w:szCs w:val="24"/>
          <w:rtl/>
        </w:rPr>
        <w:t xml:space="preserve"> </w:t>
      </w:r>
      <w:proofErr w:type="spellStart"/>
      <w:r w:rsidRPr="003F509C">
        <w:rPr>
          <w:rFonts w:ascii="David" w:hAnsi="David"/>
          <w:szCs w:val="24"/>
          <w:rtl/>
        </w:rPr>
        <w:t>פרויקטי</w:t>
      </w:r>
      <w:proofErr w:type="spellEnd"/>
      <w:r w:rsidRPr="003F509C">
        <w:rPr>
          <w:rFonts w:ascii="David" w:hAnsi="David"/>
          <w:szCs w:val="24"/>
          <w:rtl/>
        </w:rPr>
        <w:t xml:space="preserve"> תחבורה עירוניים העונים על כל הדרישות המפורטות בסעיפים </w:t>
      </w:r>
      <w:r w:rsidR="00BB4690">
        <w:rPr>
          <w:rFonts w:ascii="David" w:hAnsi="David" w:hint="cs"/>
          <w:szCs w:val="24"/>
          <w:rtl/>
        </w:rPr>
        <w:t>9</w:t>
      </w:r>
      <w:r w:rsidRPr="003F509C">
        <w:rPr>
          <w:rFonts w:ascii="David" w:hAnsi="David"/>
          <w:szCs w:val="24"/>
          <w:rtl/>
        </w:rPr>
        <w:t>.1 ו-</w:t>
      </w:r>
      <w:r w:rsidR="00BB4690">
        <w:rPr>
          <w:rFonts w:ascii="David" w:hAnsi="David" w:hint="cs"/>
          <w:szCs w:val="24"/>
          <w:rtl/>
        </w:rPr>
        <w:t>9</w:t>
      </w:r>
      <w:r w:rsidRPr="003F509C">
        <w:rPr>
          <w:rFonts w:ascii="David" w:hAnsi="David"/>
          <w:szCs w:val="24"/>
          <w:rtl/>
        </w:rPr>
        <w:t>.2 לעיל, אשר היקפם הכספי הקבלני (בערכים נומינאליים ללא מע"מ) גבוה מ-30 מיליון ₪</w:t>
      </w:r>
      <w:r w:rsidRPr="003F509C">
        <w:rPr>
          <w:rFonts w:ascii="David" w:hAnsi="David" w:hint="cs"/>
          <w:szCs w:val="24"/>
          <w:rtl/>
        </w:rPr>
        <w:t xml:space="preserve"> ואשר במסגרתם ביצע </w:t>
      </w:r>
      <w:r w:rsidR="00BB4690">
        <w:rPr>
          <w:rFonts w:ascii="David" w:hAnsi="David" w:hint="cs"/>
          <w:szCs w:val="24"/>
          <w:rtl/>
        </w:rPr>
        <w:t>המציע</w:t>
      </w:r>
      <w:r w:rsidRPr="003F509C">
        <w:rPr>
          <w:rFonts w:ascii="David" w:hAnsi="David" w:hint="cs"/>
          <w:szCs w:val="24"/>
          <w:rtl/>
        </w:rPr>
        <w:t xml:space="preserve"> תכנון מפורט של מסלול תחבורה ציבורית.</w:t>
      </w:r>
    </w:p>
    <w:p w14:paraId="0DFF9363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</w:p>
    <w:p w14:paraId="20C60114" w14:textId="77777777" w:rsidR="001C116B" w:rsidRPr="0099775F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</w:rPr>
      </w:pPr>
      <w:r w:rsidRPr="0099775F">
        <w:rPr>
          <w:rFonts w:ascii="David" w:hAnsi="David" w:hint="cs"/>
          <w:szCs w:val="24"/>
          <w:u w:val="single"/>
          <w:rtl/>
        </w:rPr>
        <w:t>נתונים להוכחת ההצהרה</w:t>
      </w:r>
    </w:p>
    <w:p w14:paraId="67241403" w14:textId="77777777" w:rsidR="001C116B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  <w:rtl/>
        </w:rPr>
      </w:pPr>
    </w:p>
    <w:tbl>
      <w:tblPr>
        <w:tblStyle w:val="18"/>
        <w:bidiVisual/>
        <w:tblW w:w="8779" w:type="dxa"/>
        <w:tblInd w:w="651" w:type="dxa"/>
        <w:tblLook w:val="04A0" w:firstRow="1" w:lastRow="0" w:firstColumn="1" w:lastColumn="0" w:noHBand="0" w:noVBand="1"/>
      </w:tblPr>
      <w:tblGrid>
        <w:gridCol w:w="5805"/>
        <w:gridCol w:w="2974"/>
      </w:tblGrid>
      <w:tr w:rsidR="001C116B" w:rsidRPr="00734F08" w14:paraId="7ECC61F0" w14:textId="77777777" w:rsidTr="00940262">
        <w:trPr>
          <w:trHeight w:val="2736"/>
        </w:trPr>
        <w:tc>
          <w:tcPr>
            <w:tcW w:w="5805" w:type="dxa"/>
            <w:shd w:val="clear" w:color="auto" w:fill="FFFFFF" w:themeFill="background1"/>
            <w:vAlign w:val="center"/>
          </w:tcPr>
          <w:p w14:paraId="6E20965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7333C2D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3C5D60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77B04EA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1C6A93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D56C50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4D2594B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14B85682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EDB7EE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45A087A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A804DB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6731FC4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03A7523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45099A1D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19985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1C6A22B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C30B65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0426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0B98E2A8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33C0D05" w14:textId="52CF536D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96365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BB4690">
              <w:rPr>
                <w:rFonts w:ascii="David" w:hAnsi="David" w:hint="cs"/>
                <w:sz w:val="20"/>
                <w:szCs w:val="20"/>
                <w:rtl/>
              </w:rPr>
              <w:t>המציע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ביצע תכנון מפורט של מסלול תחבורה ציבורית במסגרת הפרויקט</w:t>
            </w:r>
          </w:p>
          <w:p w14:paraId="31CC1EF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1C116B" w:rsidRPr="00734F08" w14:paraId="281D17AB" w14:textId="77777777" w:rsidTr="00940262">
        <w:trPr>
          <w:trHeight w:val="1987"/>
        </w:trPr>
        <w:tc>
          <w:tcPr>
            <w:tcW w:w="5805" w:type="dxa"/>
            <w:shd w:val="clear" w:color="auto" w:fill="FFFFFF" w:themeFill="background1"/>
            <w:vAlign w:val="center"/>
          </w:tcPr>
          <w:p w14:paraId="01D6293B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0FF8656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757A16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07D89E2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C370F1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7499FB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804310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099976A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F69ED8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7DCB81A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33ADE4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46E438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522587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61A76D7C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95116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6F201076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C24824B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38429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5FA741CC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94250C" w14:textId="7188197C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854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BB4690">
              <w:rPr>
                <w:rFonts w:ascii="David" w:hAnsi="David" w:hint="cs"/>
                <w:sz w:val="20"/>
                <w:szCs w:val="20"/>
                <w:rtl/>
              </w:rPr>
              <w:t>המציע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ביצע תכנון מפורט של מסלול תחבורה ציבורית במסגרת הפרויקט</w:t>
            </w:r>
          </w:p>
          <w:p w14:paraId="045E137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1C116B" w:rsidRPr="00734F08" w14:paraId="012D914D" w14:textId="77777777" w:rsidTr="00940262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7F21BC6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C44DD7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8F0B40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153791A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FDB084A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0D9ABD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9A2305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7E25869E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0AA55C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21A8BEC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1ABC73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6055B3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687FB0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9B63D66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5409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2F5E1D3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893926F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7840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606582CA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15770C0" w14:textId="34BD24CE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00531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BB4690">
              <w:rPr>
                <w:rFonts w:ascii="David" w:hAnsi="David" w:hint="cs"/>
                <w:sz w:val="20"/>
                <w:szCs w:val="20"/>
                <w:rtl/>
              </w:rPr>
              <w:t>המציע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ביצע תכנון מפורט של מסלול תחבורה ציבורית במסגרת הפרויקט</w:t>
            </w:r>
          </w:p>
          <w:p w14:paraId="028D48C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</w:p>
        </w:tc>
      </w:tr>
      <w:tr w:rsidR="001C116B" w:rsidRPr="00734F08" w14:paraId="168908D0" w14:textId="77777777" w:rsidTr="00940262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4C2BE16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A72561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F5DBA3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69BDFEF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8EA1C0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842D08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647830C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007B2454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F2D4A2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5781ED3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764DC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B92B7F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6A75A9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D4A212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FE5A82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870F712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67530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20C3670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3532F6A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62137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294EA2C4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8C707F4" w14:textId="60F61850" w:rsidR="001C116B" w:rsidRPr="0013453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7085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BB4690">
              <w:rPr>
                <w:rFonts w:ascii="David" w:hAnsi="David" w:hint="cs"/>
                <w:sz w:val="20"/>
                <w:szCs w:val="20"/>
                <w:rtl/>
              </w:rPr>
              <w:t>המציע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ביצע תכנון מפורט של מסלול תחבורה ציבורית במסגרת הפרויקט</w:t>
            </w:r>
          </w:p>
        </w:tc>
      </w:tr>
      <w:tr w:rsidR="001C116B" w:rsidRPr="00734F08" w14:paraId="4D19DA9B" w14:textId="77777777" w:rsidTr="00940262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2223DFF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5554D13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1EBF35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43E2425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A16F9B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3E77991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D398BA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73AF869E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FCC4C6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lastRenderedPageBreak/>
              <w:t xml:space="preserve">היקפו הכספי של הפרויקט (בערכים קבלניים, נומינאלי ללא מע"מ הנו: ________________ מיליון ₪ </w:t>
            </w:r>
          </w:p>
          <w:p w14:paraId="4B9B6ED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4F932F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725BC7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4DBB4585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466CC92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6C2BAE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478A17A6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2198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17BA175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91D5A5D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2017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 xml:space="preserve">ניתן צו התחלת עבודות בפרויקט או שהעבודות בפרויקט החלו להתבצע בפועל, החל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lastRenderedPageBreak/>
              <w:t>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562076C1" w14:textId="77777777" w:rsidR="001C116B" w:rsidRDefault="001C116B" w:rsidP="00940262">
            <w:pPr>
              <w:rPr>
                <w:rFonts w:ascii="Segoe UI Symbol" w:hAnsi="Segoe UI Symbol" w:cs="Segoe UI Symbol"/>
                <w:sz w:val="20"/>
                <w:szCs w:val="20"/>
                <w:rtl/>
              </w:rPr>
            </w:pPr>
          </w:p>
          <w:p w14:paraId="3678A334" w14:textId="1EA01E6D" w:rsidR="001C116B" w:rsidRPr="0013453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71770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BB4690">
              <w:rPr>
                <w:rFonts w:ascii="David" w:hAnsi="David" w:hint="cs"/>
                <w:sz w:val="20"/>
                <w:szCs w:val="20"/>
                <w:rtl/>
              </w:rPr>
              <w:t>המציע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ביצע תכנון מפורט של מסלול תחבורה ציבורית במסגרת הפרויקט</w:t>
            </w:r>
          </w:p>
        </w:tc>
      </w:tr>
      <w:tr w:rsidR="001C116B" w:rsidRPr="00734F08" w14:paraId="7B4F32ED" w14:textId="77777777" w:rsidTr="00940262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73E4488B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lastRenderedPageBreak/>
              <w:t>שם הפרויקט: _____________.</w:t>
            </w:r>
          </w:p>
          <w:p w14:paraId="17BFED5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900EB5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7352109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529D5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3269CBA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FB75583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75835C4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E137C5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7C96E5A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3F5513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538CC0C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5EF8BCE0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772D963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C0A4FA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129FA034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52686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10D1A424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592A3DC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75401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75A52442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/>
                <w:sz w:val="20"/>
                <w:szCs w:val="20"/>
                <w:rtl/>
              </w:rPr>
            </w:pPr>
          </w:p>
          <w:p w14:paraId="5B6CE30C" w14:textId="50CB80C3" w:rsidR="001C116B" w:rsidRPr="0013453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700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BB4690">
              <w:rPr>
                <w:rFonts w:ascii="David" w:hAnsi="David" w:hint="cs"/>
                <w:sz w:val="20"/>
                <w:szCs w:val="20"/>
                <w:rtl/>
              </w:rPr>
              <w:t>המציע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ביצע תכנון מפורט של מסלול תחבורה ציבורית במסגרת הפרויקט</w:t>
            </w:r>
          </w:p>
        </w:tc>
      </w:tr>
      <w:tr w:rsidR="001C116B" w:rsidRPr="00734F08" w14:paraId="33A0FC49" w14:textId="77777777" w:rsidTr="00940262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286199B2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352153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F04806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2ABEA358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E8D3C1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3B46FF0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DB2335E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28695ABE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CCAEA5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3F8CD1BD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8571A1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6091142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38BE6180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AAF3CB8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FB95B2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4EAA7D4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89779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693566D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0B79655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26464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5E0F0C40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255D722" w14:textId="0ED6FCD1" w:rsidR="001C116B" w:rsidRPr="00734F0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8146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BB4690">
              <w:rPr>
                <w:rFonts w:ascii="David" w:hAnsi="David" w:hint="cs"/>
                <w:sz w:val="20"/>
                <w:szCs w:val="20"/>
                <w:rtl/>
              </w:rPr>
              <w:t>המציע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ביצע תכנון מפורט של מסלול תחבורה ציבורית במסגרת הפרויקט</w:t>
            </w:r>
          </w:p>
          <w:p w14:paraId="322AEBB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</w:p>
        </w:tc>
      </w:tr>
      <w:tr w:rsidR="001C116B" w:rsidRPr="00734F08" w14:paraId="6F4B4B84" w14:textId="77777777" w:rsidTr="00940262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41FB473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5FE83337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A01B931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5F2A8270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CDAE34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44DAD13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2F5980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02D6349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EAB40FE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3AE93175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F1B368A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72080839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3930667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0D7FBDD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8E600D6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3ABAEA62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4163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2FBE86DF" w14:textId="77777777" w:rsidR="001C116B" w:rsidRPr="00734F0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B48E79D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81417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1C116B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76EA3A43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/>
                <w:sz w:val="20"/>
                <w:szCs w:val="20"/>
                <w:rtl/>
              </w:rPr>
            </w:pPr>
          </w:p>
          <w:p w14:paraId="12CA2071" w14:textId="67AE6329" w:rsidR="001C116B" w:rsidRPr="0013453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14824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BB4690">
              <w:rPr>
                <w:rFonts w:ascii="David" w:hAnsi="David" w:hint="cs"/>
                <w:sz w:val="20"/>
                <w:szCs w:val="20"/>
                <w:rtl/>
              </w:rPr>
              <w:t>המציע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 xml:space="preserve"> ביצע תכנון מפורט של מסלול תחבורה ציבורית במסגרת הפרויקט</w:t>
            </w:r>
          </w:p>
        </w:tc>
      </w:tr>
    </w:tbl>
    <w:p w14:paraId="369CF732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rPr>
          <w:szCs w:val="24"/>
          <w:rtl/>
        </w:rPr>
      </w:pPr>
    </w:p>
    <w:p w14:paraId="3EC416E6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rPr>
          <w:szCs w:val="24"/>
          <w:rtl/>
        </w:rPr>
      </w:pPr>
      <w:r w:rsidRPr="00F42D6D">
        <w:rPr>
          <w:rFonts w:hint="cs"/>
          <w:szCs w:val="24"/>
          <w:rtl/>
        </w:rPr>
        <w:t>פרטים נוספים שלדעת המציע יש בהם חשיבות ורלוונטיות:</w:t>
      </w:r>
    </w:p>
    <w:p w14:paraId="03AF5850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rPr>
          <w:rFonts w:ascii="David" w:hAnsi="David"/>
          <w:szCs w:val="24"/>
          <w:rtl/>
        </w:rPr>
      </w:pPr>
      <w:r>
        <w:rPr>
          <w:rFonts w:hint="cs"/>
          <w:szCs w:val="24"/>
          <w:rtl/>
        </w:rPr>
        <w:t>_____________________________________</w:t>
      </w:r>
      <w:r w:rsidRPr="00F42D6D">
        <w:rPr>
          <w:rFonts w:hint="cs"/>
          <w:szCs w:val="24"/>
          <w:rtl/>
        </w:rPr>
        <w:t>_____________________________________</w:t>
      </w:r>
    </w:p>
    <w:p w14:paraId="78DBB7F8" w14:textId="77777777" w:rsidR="001C116B" w:rsidRPr="0013453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rPr>
          <w:rFonts w:ascii="David" w:hAnsi="David"/>
          <w:szCs w:val="24"/>
        </w:rPr>
      </w:pPr>
      <w:r w:rsidRPr="0013453B">
        <w:rPr>
          <w:rFonts w:ascii="David" w:hAnsi="David"/>
          <w:szCs w:val="24"/>
          <w:rtl/>
        </w:rPr>
        <w:t xml:space="preserve">הריני </w:t>
      </w:r>
      <w:r w:rsidRPr="006200FD">
        <w:rPr>
          <w:rFonts w:ascii="David" w:hAnsi="David"/>
          <w:szCs w:val="24"/>
          <w:rtl/>
        </w:rPr>
        <w:t xml:space="preserve">מצהיר </w:t>
      </w:r>
      <w:r w:rsidRPr="0013453B">
        <w:rPr>
          <w:rFonts w:ascii="David" w:hAnsi="David"/>
          <w:szCs w:val="24"/>
          <w:rtl/>
        </w:rPr>
        <w:t>כי כל הפרטים המפורטים לעיל נכונים ומדויקים, והנני נותן את הסכמתי לאימות הפרטים האמורים על ידי נציג נתיבי איילון מול כל גורם לרבות אנשי הקשר המצוינים לעיל</w:t>
      </w:r>
      <w:r w:rsidRPr="0013453B">
        <w:rPr>
          <w:rFonts w:ascii="David" w:hAnsi="David"/>
          <w:szCs w:val="24"/>
        </w:rPr>
        <w:t>.</w:t>
      </w:r>
    </w:p>
    <w:p w14:paraId="202DAD2A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-2"/>
        <w:rPr>
          <w:rFonts w:ascii="David" w:hAnsi="David"/>
          <w:b/>
          <w:bCs/>
          <w:szCs w:val="24"/>
          <w:rtl/>
        </w:rPr>
      </w:pPr>
    </w:p>
    <w:p w14:paraId="1358F8B4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-2"/>
        <w:rPr>
          <w:rFonts w:ascii="David" w:hAnsi="David"/>
          <w:b/>
          <w:bCs/>
          <w:szCs w:val="24"/>
          <w:rtl/>
        </w:rPr>
      </w:pPr>
      <w:r w:rsidRPr="0013453B">
        <w:rPr>
          <w:rFonts w:ascii="David" w:hAnsi="David"/>
          <w:b/>
          <w:bCs/>
          <w:szCs w:val="24"/>
          <w:rtl/>
        </w:rPr>
        <w:t>תאריך: ______________ שם מלא: _______________  חתימה: __________________</w:t>
      </w:r>
    </w:p>
    <w:p w14:paraId="5749E010" w14:textId="77777777" w:rsidR="001C116B" w:rsidRDefault="001C116B" w:rsidP="001C116B">
      <w:pPr>
        <w:pStyle w:val="a6"/>
        <w:tabs>
          <w:tab w:val="clear" w:pos="4153"/>
          <w:tab w:val="clear" w:pos="8306"/>
        </w:tabs>
        <w:spacing w:line="240" w:lineRule="auto"/>
        <w:ind w:left="-2"/>
        <w:jc w:val="center"/>
        <w:outlineLvl w:val="0"/>
        <w:rPr>
          <w:szCs w:val="24"/>
          <w:u w:val="single"/>
          <w:rtl/>
        </w:rPr>
      </w:pPr>
    </w:p>
    <w:p w14:paraId="4825BB60" w14:textId="77777777" w:rsidR="001C116B" w:rsidRPr="00F42D6D" w:rsidRDefault="001C116B" w:rsidP="001C116B">
      <w:pPr>
        <w:pStyle w:val="a6"/>
        <w:tabs>
          <w:tab w:val="clear" w:pos="4153"/>
          <w:tab w:val="clear" w:pos="8306"/>
        </w:tabs>
        <w:spacing w:line="240" w:lineRule="auto"/>
        <w:ind w:left="-2"/>
        <w:jc w:val="center"/>
        <w:outlineLvl w:val="0"/>
        <w:rPr>
          <w:szCs w:val="24"/>
          <w:u w:val="single"/>
          <w:rtl/>
        </w:rPr>
      </w:pPr>
      <w:r w:rsidRPr="00F42D6D">
        <w:rPr>
          <w:rFonts w:hint="cs"/>
          <w:szCs w:val="24"/>
          <w:u w:val="single"/>
          <w:rtl/>
        </w:rPr>
        <w:t>אישור עו"ד</w:t>
      </w:r>
    </w:p>
    <w:p w14:paraId="6A922B7D" w14:textId="77777777" w:rsidR="001C116B" w:rsidRPr="00F42D6D" w:rsidRDefault="001C116B" w:rsidP="001C116B">
      <w:pPr>
        <w:pStyle w:val="a6"/>
        <w:tabs>
          <w:tab w:val="clear" w:pos="4153"/>
          <w:tab w:val="clear" w:pos="8306"/>
        </w:tabs>
        <w:spacing w:line="240" w:lineRule="auto"/>
        <w:ind w:left="-2"/>
        <w:outlineLvl w:val="0"/>
        <w:rPr>
          <w:szCs w:val="24"/>
          <w:rtl/>
        </w:rPr>
      </w:pPr>
      <w:r w:rsidRPr="00F42D6D">
        <w:rPr>
          <w:rFonts w:hint="cs"/>
          <w:szCs w:val="24"/>
          <w:rtl/>
        </w:rPr>
        <w:lastRenderedPageBreak/>
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</w:r>
    </w:p>
    <w:p w14:paraId="049B3D8B" w14:textId="77777777" w:rsidR="001C116B" w:rsidRPr="00B90FEC" w:rsidRDefault="001C116B" w:rsidP="001C116B">
      <w:pPr>
        <w:pStyle w:val="a6"/>
        <w:tabs>
          <w:tab w:val="clear" w:pos="4153"/>
          <w:tab w:val="clear" w:pos="8306"/>
        </w:tabs>
        <w:spacing w:line="240" w:lineRule="auto"/>
        <w:ind w:left="5040" w:firstLine="720"/>
        <w:outlineLvl w:val="0"/>
        <w:rPr>
          <w:sz w:val="22"/>
          <w:szCs w:val="22"/>
          <w:rtl/>
        </w:rPr>
      </w:pPr>
      <w:r w:rsidRPr="00F42D6D">
        <w:rPr>
          <w:rFonts w:hint="cs"/>
          <w:szCs w:val="24"/>
          <w:rtl/>
        </w:rPr>
        <w:t>________________</w:t>
      </w:r>
    </w:p>
    <w:p w14:paraId="5294BCE2" w14:textId="77777777" w:rsidR="001C116B" w:rsidRPr="00B4304E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5038" w:firstLine="722"/>
        <w:rPr>
          <w:rFonts w:ascii="David" w:hAnsi="David"/>
          <w:b/>
          <w:bCs/>
          <w:szCs w:val="24"/>
          <w:rtl/>
        </w:rPr>
      </w:pPr>
      <w:r w:rsidRPr="00F42D6D">
        <w:rPr>
          <w:rFonts w:hint="cs"/>
          <w:szCs w:val="24"/>
          <w:rtl/>
        </w:rPr>
        <w:t>חתימה וחותמת עו"ד</w:t>
      </w:r>
      <w:r w:rsidRPr="0013453B">
        <w:rPr>
          <w:rFonts w:ascii="David" w:hAnsi="David"/>
          <w:b/>
          <w:bCs/>
          <w:szCs w:val="24"/>
          <w:rtl/>
        </w:rPr>
        <w:br w:type="page"/>
      </w:r>
    </w:p>
    <w:p w14:paraId="2F1F1D91" w14:textId="77777777" w:rsidR="001C116B" w:rsidRDefault="001C116B" w:rsidP="001C116B">
      <w:pPr>
        <w:spacing w:after="120" w:line="240" w:lineRule="auto"/>
        <w:jc w:val="right"/>
        <w:rPr>
          <w:b/>
          <w:bCs/>
          <w:szCs w:val="24"/>
          <w:u w:val="single"/>
          <w:rtl/>
          <w:lang w:eastAsia="en-US"/>
        </w:rPr>
      </w:pPr>
      <w:r>
        <w:rPr>
          <w:rFonts w:hint="cs"/>
          <w:b/>
          <w:bCs/>
          <w:szCs w:val="24"/>
          <w:u w:val="single"/>
          <w:rtl/>
          <w:lang w:eastAsia="en-US"/>
        </w:rPr>
        <w:lastRenderedPageBreak/>
        <w:t>נספח 8ב</w:t>
      </w:r>
    </w:p>
    <w:p w14:paraId="57BE19FE" w14:textId="77777777" w:rsidR="001C116B" w:rsidRPr="004E6402" w:rsidRDefault="001C116B" w:rsidP="001C116B">
      <w:pPr>
        <w:bidi w:val="0"/>
        <w:rPr>
          <w:szCs w:val="24"/>
          <w:rtl/>
          <w:lang w:eastAsia="en-US"/>
        </w:rPr>
      </w:pPr>
    </w:p>
    <w:p w14:paraId="32F808B4" w14:textId="77777777" w:rsidR="001C116B" w:rsidRPr="00734F08" w:rsidRDefault="001C116B" w:rsidP="001C116B">
      <w:pPr>
        <w:widowControl w:val="0"/>
        <w:spacing w:after="0"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>תצהיר המציע</w:t>
      </w:r>
    </w:p>
    <w:p w14:paraId="7072BCA7" w14:textId="77777777" w:rsidR="001C116B" w:rsidRPr="00734F08" w:rsidRDefault="001C116B" w:rsidP="001C116B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להוכחת עמידת מתכנן הגיאומטריה 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 xml:space="preserve">המוצע </w:t>
      </w:r>
      <w:r w:rsidRPr="00734F0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בתנאי הסף שבסעיף 2.2 לחוברת תנאי המכרז </w:t>
      </w:r>
    </w:p>
    <w:p w14:paraId="7CBC35A5" w14:textId="77777777" w:rsidR="001C116B" w:rsidRPr="00734F08" w:rsidRDefault="001C116B" w:rsidP="001C116B">
      <w:pPr>
        <w:spacing w:before="240" w:line="276" w:lineRule="auto"/>
        <w:outlineLvl w:val="0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5B62F932" w14:textId="77777777" w:rsidR="001C116B" w:rsidRPr="00734F08" w:rsidRDefault="001C116B" w:rsidP="001C11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אני משמש כמנהל בחברת ______________, מס' תאגיד ____________ (להלן: "</w:t>
      </w:r>
      <w:r w:rsidRPr="00734F08">
        <w:rPr>
          <w:rFonts w:ascii="David" w:hAnsi="David"/>
          <w:b/>
          <w:bCs/>
          <w:szCs w:val="24"/>
          <w:rtl/>
        </w:rPr>
        <w:t>המציע</w:t>
      </w:r>
      <w:r w:rsidRPr="00734F08">
        <w:rPr>
          <w:rFonts w:ascii="David" w:hAnsi="David"/>
          <w:szCs w:val="24"/>
          <w:rtl/>
        </w:rPr>
        <w:t xml:space="preserve">") והוסמכתי כדין על ידי המציע לחתום על תצהיר זה בתמיכה להצעת המציע </w:t>
      </w:r>
      <w:r w:rsidRPr="00734F08">
        <w:rPr>
          <w:rFonts w:ascii="David" w:hAnsi="David"/>
          <w:b/>
          <w:bCs/>
          <w:szCs w:val="24"/>
          <w:rtl/>
        </w:rPr>
        <w:t>למכרז מסגרת מס' 35/19 למתן שירותי תכנון מערכת אוטובוסים מהירה (</w:t>
      </w:r>
      <w:r w:rsidRPr="00734F08">
        <w:rPr>
          <w:rFonts w:ascii="David" w:hAnsi="David"/>
          <w:b/>
          <w:bCs/>
          <w:szCs w:val="24"/>
        </w:rPr>
        <w:t>BRT</w:t>
      </w:r>
      <w:r w:rsidRPr="00734F08">
        <w:rPr>
          <w:rFonts w:ascii="David" w:hAnsi="David"/>
          <w:b/>
          <w:bCs/>
          <w:szCs w:val="24"/>
          <w:rtl/>
        </w:rPr>
        <w:t xml:space="preserve">) בתוואי המערבי של "הקו החום" (תת"ל 72א') עבור חברת נתיבי איילון בע"מ </w:t>
      </w:r>
      <w:r w:rsidRPr="00734F08">
        <w:rPr>
          <w:rFonts w:ascii="David" w:hAnsi="David"/>
          <w:szCs w:val="24"/>
          <w:rtl/>
        </w:rPr>
        <w:t xml:space="preserve"> (להלן: "</w:t>
      </w:r>
      <w:r w:rsidRPr="00734F08">
        <w:rPr>
          <w:rFonts w:ascii="David" w:hAnsi="David"/>
          <w:b/>
          <w:bCs/>
          <w:szCs w:val="24"/>
          <w:rtl/>
        </w:rPr>
        <w:t>המכרז</w:t>
      </w:r>
      <w:r w:rsidRPr="00734F08">
        <w:rPr>
          <w:rFonts w:ascii="David" w:hAnsi="David"/>
          <w:szCs w:val="24"/>
          <w:rtl/>
        </w:rPr>
        <w:t>").</w:t>
      </w:r>
    </w:p>
    <w:p w14:paraId="7EFECF8C" w14:textId="77777777" w:rsidR="001C116B" w:rsidRPr="00734F08" w:rsidRDefault="001C116B" w:rsidP="001C11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זהות מתכנן הגיאומטריה המוצע</w:t>
      </w:r>
    </w:p>
    <w:p w14:paraId="106D2CA4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אני מצהיר בזאת, כי מתכנן הגיאומטריה המוצע מטעם המציע, אשר יעניק עבור החברה את מלוא השירותים המפורטים במסמכי המכרז, כמתכנן גיאומטריה (לעיל ולהלן: "</w:t>
      </w:r>
      <w:r w:rsidRPr="00734F08">
        <w:rPr>
          <w:rFonts w:ascii="David" w:hAnsi="David"/>
          <w:b/>
          <w:bCs/>
          <w:szCs w:val="24"/>
          <w:rtl/>
        </w:rPr>
        <w:t>מתכנן הגיאומטריה</w:t>
      </w:r>
      <w:r w:rsidRPr="00734F08">
        <w:rPr>
          <w:rFonts w:ascii="David" w:hAnsi="David"/>
          <w:szCs w:val="24"/>
          <w:rtl/>
        </w:rPr>
        <w:t xml:space="preserve">") הנו: </w:t>
      </w:r>
    </w:p>
    <w:p w14:paraId="47564FF1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שם: __________________________</w:t>
      </w:r>
    </w:p>
    <w:p w14:paraId="5545AB83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ת.ז:__________________________</w:t>
      </w:r>
    </w:p>
    <w:p w14:paraId="6CD1AE0F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פרטי התקשרות: _________________</w:t>
      </w:r>
    </w:p>
    <w:p w14:paraId="430F5DC0" w14:textId="77777777" w:rsidR="001C116B" w:rsidRPr="00734F08" w:rsidRDefault="001C116B" w:rsidP="001C11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2.2.1 לחוברת תנאי המכרז – בעל מניות, שותף או מנהל</w:t>
      </w:r>
    </w:p>
    <w:p w14:paraId="3F8C6298" w14:textId="19213626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  <w:lang w:eastAsia="en-US"/>
        </w:rPr>
        <w:t>הנני מצהיר בזאת</w:t>
      </w:r>
      <w:r>
        <w:rPr>
          <w:rFonts w:ascii="David" w:hAnsi="David" w:hint="cs"/>
          <w:szCs w:val="24"/>
          <w:rtl/>
          <w:lang w:eastAsia="en-US"/>
        </w:rPr>
        <w:t xml:space="preserve"> </w:t>
      </w:r>
      <w:r w:rsidRPr="00734F08">
        <w:rPr>
          <w:rFonts w:ascii="David" w:hAnsi="David"/>
          <w:szCs w:val="24"/>
          <w:rtl/>
          <w:lang w:eastAsia="en-US"/>
        </w:rPr>
        <w:t>כי מתכנן הג</w:t>
      </w:r>
      <w:r w:rsidR="009C13E8">
        <w:rPr>
          <w:rFonts w:ascii="David" w:hAnsi="David"/>
          <w:szCs w:val="24"/>
          <w:rtl/>
          <w:lang w:eastAsia="en-US"/>
        </w:rPr>
        <w:t>יאומטריה הנו בעל מניות</w:t>
      </w:r>
      <w:r w:rsidR="004B4D47">
        <w:rPr>
          <w:rFonts w:ascii="David" w:hAnsi="David" w:hint="cs"/>
          <w:szCs w:val="24"/>
          <w:rtl/>
          <w:lang w:eastAsia="en-US"/>
        </w:rPr>
        <w:t xml:space="preserve"> </w:t>
      </w:r>
      <w:r w:rsidR="009C13E8">
        <w:rPr>
          <w:rFonts w:ascii="David" w:hAnsi="David"/>
          <w:szCs w:val="24"/>
          <w:rtl/>
          <w:lang w:eastAsia="en-US"/>
        </w:rPr>
        <w:t>או</w:t>
      </w:r>
      <w:r w:rsidR="009C13E8">
        <w:rPr>
          <w:rFonts w:ascii="David" w:hAnsi="David" w:hint="cs"/>
          <w:szCs w:val="24"/>
          <w:rtl/>
          <w:lang w:eastAsia="en-US"/>
        </w:rPr>
        <w:t xml:space="preserve"> שותף המשמש כ</w:t>
      </w:r>
      <w:r w:rsidRPr="00734F08">
        <w:rPr>
          <w:rFonts w:ascii="David" w:hAnsi="David"/>
          <w:szCs w:val="24"/>
          <w:rtl/>
          <w:lang w:eastAsia="en-US"/>
        </w:rPr>
        <w:t>מנהל במציע.</w:t>
      </w:r>
    </w:p>
    <w:p w14:paraId="07AF44E1" w14:textId="77777777" w:rsidR="001C116B" w:rsidRPr="00734F08" w:rsidRDefault="001C116B" w:rsidP="001C11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2.2.2 לחוברת תנאי המכרז – רישום</w:t>
      </w:r>
    </w:p>
    <w:p w14:paraId="69F20F2D" w14:textId="454B7BD2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 כי מתכנן הגיאומטריה </w:t>
      </w:r>
      <w:r>
        <w:rPr>
          <w:rFonts w:ascii="David" w:hAnsi="David" w:hint="cs"/>
          <w:szCs w:val="24"/>
          <w:rtl/>
          <w:lang w:eastAsia="en-US"/>
        </w:rPr>
        <w:t xml:space="preserve">הנו </w:t>
      </w:r>
      <w:r w:rsidRPr="00734F08">
        <w:rPr>
          <w:rFonts w:ascii="David" w:hAnsi="David"/>
          <w:szCs w:val="24"/>
          <w:rtl/>
          <w:lang w:eastAsia="en-US"/>
        </w:rPr>
        <w:t xml:space="preserve">מהנדס הרשום בפנקס המהנדסים, כהגדרתו בחוק המהנדסים והאדריכלים, תשי"ח-1958 בעל רישיון מהנדס </w:t>
      </w:r>
      <w:proofErr w:type="spellStart"/>
      <w:r w:rsidR="004B4D47">
        <w:rPr>
          <w:rFonts w:ascii="David" w:hAnsi="David" w:hint="cs"/>
          <w:szCs w:val="24"/>
          <w:rtl/>
          <w:lang w:eastAsia="en-US"/>
        </w:rPr>
        <w:t>רשוי</w:t>
      </w:r>
      <w:proofErr w:type="spellEnd"/>
      <w:r w:rsidR="004B4D47">
        <w:rPr>
          <w:rFonts w:ascii="David" w:hAnsi="David" w:hint="cs"/>
          <w:szCs w:val="24"/>
          <w:rtl/>
          <w:lang w:eastAsia="en-US"/>
        </w:rPr>
        <w:t xml:space="preserve"> </w:t>
      </w:r>
      <w:r w:rsidRPr="00734F08">
        <w:rPr>
          <w:rFonts w:ascii="David" w:hAnsi="David"/>
          <w:szCs w:val="24"/>
          <w:rtl/>
          <w:lang w:eastAsia="en-US"/>
        </w:rPr>
        <w:t>בתוקף.</w:t>
      </w:r>
    </w:p>
    <w:p w14:paraId="063D2E55" w14:textId="77777777" w:rsidR="001C116B" w:rsidRPr="000C7072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  <w:lang w:eastAsia="en-US"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יש לצרף ל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תצהיר זה 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את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רישיון המהנדס של מתכנן הגיאומטריה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.</w:t>
      </w:r>
    </w:p>
    <w:p w14:paraId="74272574" w14:textId="77777777" w:rsidR="001C116B" w:rsidRPr="00734F08" w:rsidRDefault="001C116B" w:rsidP="001C11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2.2.3 לחוברת תנאי המכרז – ותק מקצועי</w:t>
      </w:r>
    </w:p>
    <w:p w14:paraId="1CD4C449" w14:textId="747B8B64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 כי מתכנן הגיאומטריה הנו בעל ותק מקצועי, כהגדרת מונח זה </w:t>
      </w:r>
      <w:r>
        <w:rPr>
          <w:rFonts w:ascii="David" w:hAnsi="David" w:hint="cs"/>
          <w:szCs w:val="24"/>
          <w:rtl/>
          <w:lang w:eastAsia="en-US"/>
        </w:rPr>
        <w:t>בחוברת תנאי המכרז</w:t>
      </w:r>
      <w:r w:rsidRPr="00734F08">
        <w:rPr>
          <w:rFonts w:ascii="David" w:hAnsi="David"/>
          <w:szCs w:val="24"/>
          <w:rtl/>
          <w:lang w:eastAsia="en-US"/>
        </w:rPr>
        <w:t>, מיום 1.1.200</w:t>
      </w:r>
      <w:r w:rsidR="004B4D47">
        <w:rPr>
          <w:rFonts w:ascii="David" w:hAnsi="David" w:hint="cs"/>
          <w:szCs w:val="24"/>
          <w:rtl/>
          <w:lang w:eastAsia="en-US"/>
        </w:rPr>
        <w:t>5</w:t>
      </w:r>
      <w:r w:rsidRPr="00734F08">
        <w:rPr>
          <w:rFonts w:ascii="David" w:hAnsi="David"/>
          <w:szCs w:val="24"/>
          <w:rtl/>
          <w:lang w:eastAsia="en-US"/>
        </w:rPr>
        <w:t xml:space="preserve"> לפחות;</w:t>
      </w:r>
    </w:p>
    <w:p w14:paraId="297AE2C9" w14:textId="7AC8E85B" w:rsidR="001C116B" w:rsidRPr="00734F08" w:rsidRDefault="001C116B" w:rsidP="001C116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734F08">
        <w:rPr>
          <w:rFonts w:ascii="David" w:hAnsi="David"/>
          <w:b/>
          <w:bCs/>
          <w:szCs w:val="24"/>
          <w:u w:val="single"/>
          <w:rtl/>
        </w:rPr>
        <w:t>תנאי הסף שבסעיף 2.</w:t>
      </w:r>
      <w:r w:rsidR="004B4D47">
        <w:rPr>
          <w:rFonts w:ascii="David" w:hAnsi="David" w:hint="cs"/>
          <w:b/>
          <w:bCs/>
          <w:szCs w:val="24"/>
          <w:u w:val="single"/>
          <w:rtl/>
        </w:rPr>
        <w:t>2</w:t>
      </w:r>
      <w:r w:rsidRPr="00734F08">
        <w:rPr>
          <w:rFonts w:ascii="David" w:hAnsi="David"/>
          <w:b/>
          <w:bCs/>
          <w:szCs w:val="24"/>
          <w:u w:val="single"/>
          <w:rtl/>
        </w:rPr>
        <w:t>.5 לחוברת תנאי המכרז – ניסיון מקצועי</w:t>
      </w:r>
    </w:p>
    <w:p w14:paraId="6A5B10AF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הנני מצהיר בזאת כי </w:t>
      </w:r>
      <w:r>
        <w:rPr>
          <w:rFonts w:ascii="David" w:hAnsi="David" w:hint="cs"/>
          <w:szCs w:val="24"/>
          <w:rtl/>
          <w:lang w:eastAsia="en-US"/>
        </w:rPr>
        <w:t>מתכנן הגיאומטריה הנו</w:t>
      </w:r>
      <w:r w:rsidRPr="00734F08">
        <w:rPr>
          <w:rFonts w:ascii="David" w:hAnsi="David"/>
          <w:szCs w:val="24"/>
          <w:rtl/>
          <w:lang w:eastAsia="en-US"/>
        </w:rPr>
        <w:t xml:space="preserve"> בעל ניסיון במתן שירותי תכנון מפורט בשני </w:t>
      </w:r>
      <w:proofErr w:type="spellStart"/>
      <w:r w:rsidRPr="00734F08">
        <w:rPr>
          <w:rFonts w:ascii="David" w:hAnsi="David"/>
          <w:szCs w:val="24"/>
          <w:rtl/>
          <w:lang w:eastAsia="en-US"/>
        </w:rPr>
        <w:t>פרויקטי</w:t>
      </w:r>
      <w:proofErr w:type="spellEnd"/>
      <w:r w:rsidRPr="00734F08">
        <w:rPr>
          <w:rFonts w:ascii="David" w:hAnsi="David"/>
          <w:szCs w:val="24"/>
          <w:rtl/>
          <w:lang w:eastAsia="en-US"/>
        </w:rPr>
        <w:t xml:space="preserve"> תחבורה לפחות, העונים על כל התנאים הבאים, </w:t>
      </w:r>
      <w:r w:rsidRPr="00734F08">
        <w:rPr>
          <w:rFonts w:ascii="David" w:hAnsi="David"/>
          <w:szCs w:val="24"/>
          <w:u w:val="single"/>
          <w:rtl/>
          <w:lang w:eastAsia="en-US"/>
        </w:rPr>
        <w:t>במצטבר</w:t>
      </w:r>
      <w:r w:rsidRPr="00734F08">
        <w:rPr>
          <w:rFonts w:ascii="David" w:hAnsi="David"/>
          <w:szCs w:val="24"/>
          <w:rtl/>
          <w:lang w:eastAsia="en-US"/>
        </w:rPr>
        <w:t>:</w:t>
      </w:r>
    </w:p>
    <w:p w14:paraId="429BF758" w14:textId="77777777" w:rsidR="001C116B" w:rsidRPr="00734F08" w:rsidRDefault="001C116B" w:rsidP="001C116B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14:paraId="746CC8C7" w14:textId="77777777" w:rsidR="001C116B" w:rsidRPr="00734F08" w:rsidRDefault="001C116B" w:rsidP="001C116B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14:paraId="0C5F6405" w14:textId="77777777" w:rsidR="001C116B" w:rsidRPr="00734F08" w:rsidRDefault="001C116B" w:rsidP="001C116B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14:paraId="428CD2AE" w14:textId="77777777" w:rsidR="001C116B" w:rsidRPr="00734F08" w:rsidRDefault="001C116B" w:rsidP="001C116B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14:paraId="2F7B4643" w14:textId="77777777" w:rsidR="001C116B" w:rsidRPr="00734F08" w:rsidRDefault="001C116B" w:rsidP="001C116B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14:paraId="27434525" w14:textId="77777777" w:rsidR="001C116B" w:rsidRPr="00734F08" w:rsidRDefault="001C116B" w:rsidP="001C116B">
      <w:pPr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jc w:val="left"/>
        <w:rPr>
          <w:rFonts w:ascii="David" w:hAnsi="David"/>
          <w:vanish/>
          <w:szCs w:val="24"/>
          <w:rtl/>
        </w:rPr>
      </w:pPr>
    </w:p>
    <w:p w14:paraId="5AC056E2" w14:textId="77777777" w:rsidR="001C116B" w:rsidRPr="00734F08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שלב התכנון המפורט של כל אחד </w:t>
      </w:r>
      <w:proofErr w:type="spellStart"/>
      <w:r w:rsidRPr="00734F08">
        <w:rPr>
          <w:rFonts w:ascii="David" w:hAnsi="David"/>
          <w:szCs w:val="24"/>
          <w:rtl/>
        </w:rPr>
        <w:t>מפרויקטי</w:t>
      </w:r>
      <w:proofErr w:type="spellEnd"/>
      <w:r w:rsidRPr="00734F08">
        <w:rPr>
          <w:rFonts w:ascii="David" w:hAnsi="David"/>
          <w:szCs w:val="24"/>
          <w:rtl/>
        </w:rPr>
        <w:t xml:space="preserve"> התחבורה הושלם;</w:t>
      </w:r>
    </w:p>
    <w:p w14:paraId="1FD21005" w14:textId="6D74AB75" w:rsidR="001C116B" w:rsidRPr="00734F08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1415" w:hanging="992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צו התחלת העבודה ניתן מיום 1.1.200</w:t>
      </w:r>
      <w:r w:rsidR="008D3446">
        <w:rPr>
          <w:rFonts w:ascii="David" w:hAnsi="David" w:hint="cs"/>
          <w:szCs w:val="24"/>
          <w:rtl/>
        </w:rPr>
        <w:t>5</w:t>
      </w:r>
      <w:r w:rsidRPr="00734F08">
        <w:rPr>
          <w:rFonts w:ascii="David" w:hAnsi="David"/>
          <w:szCs w:val="24"/>
          <w:rtl/>
        </w:rPr>
        <w:t xml:space="preserve"> ועד למועד האחרון להגשת הצעות למכרז </w:t>
      </w:r>
    </w:p>
    <w:p w14:paraId="58BD4337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after="120" w:line="276" w:lineRule="auto"/>
        <w:ind w:left="1418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u w:val="single"/>
          <w:rtl/>
        </w:rPr>
        <w:t>או לחילופין</w:t>
      </w:r>
      <w:r w:rsidRPr="00734F08">
        <w:rPr>
          <w:rFonts w:ascii="David" w:hAnsi="David"/>
          <w:szCs w:val="24"/>
          <w:rtl/>
        </w:rPr>
        <w:t>;</w:t>
      </w:r>
    </w:p>
    <w:p w14:paraId="6FC8860B" w14:textId="25655B36" w:rsidR="001C116B" w:rsidRPr="00734F08" w:rsidRDefault="001C116B" w:rsidP="001C116B">
      <w:pPr>
        <w:tabs>
          <w:tab w:val="right" w:pos="848"/>
        </w:tabs>
        <w:overflowPunct w:val="0"/>
        <w:autoSpaceDE w:val="0"/>
        <w:autoSpaceDN w:val="0"/>
        <w:adjustRightInd w:val="0"/>
        <w:spacing w:after="120" w:line="276" w:lineRule="auto"/>
        <w:ind w:left="1418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lastRenderedPageBreak/>
        <w:t>ביצוע העבודות נשוא התכנון בפועל החל מיום 1.1.200</w:t>
      </w:r>
      <w:r w:rsidR="008D3446">
        <w:rPr>
          <w:rFonts w:ascii="David" w:hAnsi="David" w:hint="cs"/>
          <w:szCs w:val="24"/>
          <w:rtl/>
        </w:rPr>
        <w:t>5</w:t>
      </w:r>
      <w:r w:rsidRPr="00734F08">
        <w:rPr>
          <w:rFonts w:ascii="David" w:hAnsi="David"/>
          <w:szCs w:val="24"/>
          <w:rtl/>
        </w:rPr>
        <w:t xml:space="preserve"> ועד למועד האחרון להגשת הצעות למכרז;</w:t>
      </w:r>
    </w:p>
    <w:p w14:paraId="7ACB57DE" w14:textId="77777777" w:rsidR="001C116B" w:rsidRPr="00734F08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היקפם הכספי של כל אחד </w:t>
      </w:r>
      <w:proofErr w:type="spellStart"/>
      <w:r w:rsidRPr="00734F08">
        <w:rPr>
          <w:rFonts w:ascii="David" w:hAnsi="David"/>
          <w:szCs w:val="24"/>
          <w:rtl/>
        </w:rPr>
        <w:t>מפרויקטי</w:t>
      </w:r>
      <w:proofErr w:type="spellEnd"/>
      <w:r w:rsidRPr="00734F08">
        <w:rPr>
          <w:rFonts w:ascii="David" w:hAnsi="David"/>
          <w:szCs w:val="24"/>
          <w:rtl/>
        </w:rPr>
        <w:t xml:space="preserve"> התחבורה הנו 250 מיליון ₪ לכל הפחות </w:t>
      </w:r>
    </w:p>
    <w:p w14:paraId="65F6D3DC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after="120" w:line="276" w:lineRule="auto"/>
        <w:ind w:left="1418"/>
        <w:jc w:val="left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>או לחלופין;</w:t>
      </w:r>
    </w:p>
    <w:p w14:paraId="492A94A2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after="120" w:line="276" w:lineRule="auto"/>
        <w:ind w:left="1418"/>
        <w:rPr>
          <w:rFonts w:ascii="David" w:hAnsi="David"/>
          <w:szCs w:val="24"/>
          <w:rtl/>
        </w:rPr>
      </w:pPr>
      <w:r w:rsidRPr="00734F08">
        <w:rPr>
          <w:rFonts w:ascii="David" w:hAnsi="David"/>
          <w:szCs w:val="24"/>
          <w:rtl/>
        </w:rPr>
        <w:t xml:space="preserve">היקפו הכספי של אחד </w:t>
      </w:r>
      <w:proofErr w:type="spellStart"/>
      <w:r w:rsidRPr="00734F08">
        <w:rPr>
          <w:rFonts w:ascii="David" w:hAnsi="David"/>
          <w:szCs w:val="24"/>
          <w:rtl/>
        </w:rPr>
        <w:t>מפרויקטי</w:t>
      </w:r>
      <w:proofErr w:type="spellEnd"/>
      <w:r w:rsidRPr="00734F08">
        <w:rPr>
          <w:rFonts w:ascii="David" w:hAnsi="David"/>
          <w:szCs w:val="24"/>
          <w:rtl/>
        </w:rPr>
        <w:t xml:space="preserve"> התחבורה הנו 500 מיליון ₪ לכל הפחות.</w:t>
      </w:r>
    </w:p>
    <w:p w14:paraId="0194F268" w14:textId="77777777" w:rsidR="001C116B" w:rsidRPr="00734F08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1415" w:hanging="990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  <w:lang w:eastAsia="en-US"/>
        </w:rPr>
        <w:t xml:space="preserve">במסגרת שירותי התכנון, ביצע </w:t>
      </w:r>
      <w:r>
        <w:rPr>
          <w:rFonts w:ascii="David" w:hAnsi="David" w:hint="cs"/>
          <w:szCs w:val="24"/>
          <w:rtl/>
          <w:lang w:eastAsia="en-US"/>
        </w:rPr>
        <w:t>מתכנן הגיאומטריה</w:t>
      </w:r>
      <w:r w:rsidRPr="00734F08">
        <w:rPr>
          <w:rFonts w:ascii="David" w:hAnsi="David"/>
          <w:szCs w:val="24"/>
          <w:rtl/>
          <w:lang w:eastAsia="en-US"/>
        </w:rPr>
        <w:t xml:space="preserve"> תיאום בין כל דיסציפלינות התכנון הבאות: תכנון גיאומטרי של כבישים ו/או מסילות, תכנון תנועה ותחבורה, תכנון תשתיות ותיאום תשתיות, תכנון סביבתי ותכנון נופי;</w:t>
      </w:r>
    </w:p>
    <w:p w14:paraId="4A24344E" w14:textId="3CDC4591" w:rsidR="001C116B" w:rsidRPr="00734F08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1415" w:hanging="990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t>בעל ניסיון בהכנת פרויקט למכרז בשיטת תכנון ביצוע (</w:t>
      </w:r>
      <w:r w:rsidRPr="00734F08">
        <w:rPr>
          <w:rFonts w:ascii="David" w:hAnsi="David"/>
          <w:szCs w:val="24"/>
        </w:rPr>
        <w:t>Design-Build – DB</w:t>
      </w:r>
      <w:r w:rsidRPr="00734F08">
        <w:rPr>
          <w:rFonts w:ascii="David" w:hAnsi="David"/>
          <w:szCs w:val="24"/>
          <w:rtl/>
        </w:rPr>
        <w:t>), לרבות כתיבת מסמכים טכניים למכרז שפורסם</w:t>
      </w:r>
      <w:r w:rsidR="004B4D47">
        <w:rPr>
          <w:rFonts w:ascii="David" w:hAnsi="David" w:hint="cs"/>
          <w:szCs w:val="24"/>
          <w:rtl/>
        </w:rPr>
        <w:t>.</w:t>
      </w:r>
    </w:p>
    <w:p w14:paraId="69F77AD6" w14:textId="77777777" w:rsidR="001C116B" w:rsidRPr="00734F0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720"/>
        <w:jc w:val="left"/>
        <w:rPr>
          <w:rFonts w:ascii="David" w:hAnsi="David"/>
          <w:szCs w:val="24"/>
          <w:u w:val="single"/>
          <w:rtl/>
        </w:rPr>
      </w:pPr>
      <w:r w:rsidRPr="00734F08">
        <w:rPr>
          <w:rFonts w:ascii="David" w:hAnsi="David"/>
          <w:szCs w:val="24"/>
          <w:u w:val="single"/>
          <w:rtl/>
        </w:rPr>
        <w:t>נתונים להוכחת ההצהרה</w:t>
      </w:r>
    </w:p>
    <w:tbl>
      <w:tblPr>
        <w:bidiVisual/>
        <w:tblW w:w="8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8"/>
        <w:gridCol w:w="1117"/>
        <w:gridCol w:w="1156"/>
        <w:gridCol w:w="1056"/>
        <w:gridCol w:w="1275"/>
        <w:gridCol w:w="1198"/>
        <w:gridCol w:w="2032"/>
      </w:tblGrid>
      <w:tr w:rsidR="001C116B" w:rsidRPr="00734F08" w14:paraId="2BD9F8FC" w14:textId="77777777" w:rsidTr="00940262">
        <w:trPr>
          <w:trHeight w:val="1695"/>
          <w:jc w:val="center"/>
        </w:trPr>
        <w:tc>
          <w:tcPr>
            <w:tcW w:w="958" w:type="dxa"/>
            <w:shd w:val="clear" w:color="auto" w:fill="D5DCE4"/>
            <w:vAlign w:val="center"/>
          </w:tcPr>
          <w:p w14:paraId="56305BA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שם הפרויקט</w:t>
            </w:r>
          </w:p>
          <w:p w14:paraId="1837FAF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</w:tc>
        <w:tc>
          <w:tcPr>
            <w:tcW w:w="1117" w:type="dxa"/>
            <w:shd w:val="clear" w:color="auto" w:fill="D5DCE4"/>
            <w:vAlign w:val="center"/>
          </w:tcPr>
          <w:p w14:paraId="36A2C60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השלמת שלב התכנון המפורט </w:t>
            </w:r>
          </w:p>
        </w:tc>
        <w:tc>
          <w:tcPr>
            <w:tcW w:w="1156" w:type="dxa"/>
            <w:shd w:val="clear" w:color="auto" w:fill="D5DCE4"/>
            <w:vAlign w:val="center"/>
          </w:tcPr>
          <w:p w14:paraId="1D9378D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מועד מתן צו התחלת עבודה בפרויקט ומועד ביצוע העבודות בפועל</w:t>
            </w:r>
          </w:p>
        </w:tc>
        <w:tc>
          <w:tcPr>
            <w:tcW w:w="1056" w:type="dxa"/>
            <w:shd w:val="clear" w:color="auto" w:fill="D5DCE4"/>
            <w:vAlign w:val="center"/>
          </w:tcPr>
          <w:p w14:paraId="3D8EE34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היקפו הכספי של הפרויקט</w:t>
            </w:r>
          </w:p>
          <w:p w14:paraId="2DB3316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[בערכים נומינאליים קבלניים ללא מע"מ]</w:t>
            </w:r>
          </w:p>
        </w:tc>
        <w:tc>
          <w:tcPr>
            <w:tcW w:w="1275" w:type="dxa"/>
            <w:shd w:val="clear" w:color="auto" w:fill="D5DCE4"/>
            <w:vAlign w:val="center"/>
          </w:tcPr>
          <w:p w14:paraId="4E7C19BC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 xml:space="preserve">במסגרת שירותי התכנון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ביצע </w:t>
            </w: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 xml:space="preserve">מתכנן הגיאומטריה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תיאום בין כל דיסציפלינות התכנון הבאות</w:t>
            </w:r>
          </w:p>
          <w:p w14:paraId="09F413C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[אנא סמן את הבחירה]</w:t>
            </w:r>
          </w:p>
        </w:tc>
        <w:tc>
          <w:tcPr>
            <w:tcW w:w="1198" w:type="dxa"/>
            <w:shd w:val="clear" w:color="auto" w:fill="D5DCE4"/>
            <w:vAlign w:val="center"/>
          </w:tcPr>
          <w:p w14:paraId="73A82C0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ניסיון בהכנת פרויקט למכרז בשיטת תכנון ביצוע (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</w:rPr>
              <w:t>Design-Build – DB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032" w:type="dxa"/>
            <w:shd w:val="clear" w:color="auto" w:fill="D5DCE4"/>
            <w:vAlign w:val="center"/>
          </w:tcPr>
          <w:p w14:paraId="15AF291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פרטי הלקוח לו הוענקו השירותים</w:t>
            </w:r>
          </w:p>
          <w:p w14:paraId="7BC7677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[שם, טלפון נייד ודוא"ל]</w:t>
            </w:r>
          </w:p>
        </w:tc>
      </w:tr>
      <w:tr w:rsidR="001C116B" w:rsidRPr="00734F08" w14:paraId="6EB23470" w14:textId="77777777" w:rsidTr="00940262">
        <w:trPr>
          <w:trHeight w:val="1216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6431959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D459F78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70362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הושלם</w:t>
            </w:r>
          </w:p>
          <w:p w14:paraId="5303ACF6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01650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הושלם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F0F488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185F851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2380C55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1E1EED6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387342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275" w:type="dxa"/>
            <w:shd w:val="clear" w:color="auto" w:fill="auto"/>
          </w:tcPr>
          <w:p w14:paraId="14E7C569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55893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גיאומטרי של מסילות.</w:t>
            </w:r>
          </w:p>
          <w:p w14:paraId="1A8D0472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32812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תנועה ותחבורה.</w:t>
            </w:r>
          </w:p>
          <w:p w14:paraId="2EF03ED7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4544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ותיאום תשתיות.</w:t>
            </w:r>
          </w:p>
          <w:p w14:paraId="51A78523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71990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חשמל ותאורה.</w:t>
            </w:r>
          </w:p>
          <w:p w14:paraId="22AB710C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5999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סביבתי.</w:t>
            </w:r>
          </w:p>
          <w:p w14:paraId="261CB154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5585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נופי.</w:t>
            </w:r>
          </w:p>
        </w:tc>
        <w:tc>
          <w:tcPr>
            <w:tcW w:w="1198" w:type="dxa"/>
          </w:tcPr>
          <w:p w14:paraId="35CBA06F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94959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מהנדס הגיאומטריה המוצע </w:t>
            </w:r>
            <w:r w:rsidR="001C116B"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הנו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בעל ניסיון בהכנת פרויקט למכרז בשיטת תכנון ביצוע.</w:t>
            </w:r>
          </w:p>
          <w:p w14:paraId="5FD68FA6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58265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מהנדס הגיאומטריה המוצע </w:t>
            </w:r>
            <w:r w:rsidR="001C116B"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אינו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בעל ניסיון בהכנת פרויקט למכרז בשיטת תכנון ביצוע.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551BE8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6C07181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6734C68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212C5408" w14:textId="77777777" w:rsidTr="00940262">
        <w:trPr>
          <w:trHeight w:val="1134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45929A6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397872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77086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הושלם</w:t>
            </w:r>
          </w:p>
          <w:p w14:paraId="4BCE74E5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2043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הושלם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A6759F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79F364B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_____/___</w:t>
            </w:r>
          </w:p>
          <w:p w14:paraId="096AE63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650DC46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____/___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C35BFF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291A5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80689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גיאומטרי של מסילות.</w:t>
            </w:r>
          </w:p>
          <w:p w14:paraId="046A26C9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7036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תנועה ותחבורה.</w:t>
            </w:r>
          </w:p>
          <w:p w14:paraId="775E9733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1219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ותיאום תשתיות.</w:t>
            </w:r>
          </w:p>
          <w:p w14:paraId="02DB89D9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93454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סביבתי.</w:t>
            </w:r>
          </w:p>
          <w:p w14:paraId="3B44094C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47287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תכנון נופי.</w:t>
            </w:r>
          </w:p>
        </w:tc>
        <w:tc>
          <w:tcPr>
            <w:tcW w:w="1198" w:type="dxa"/>
            <w:vAlign w:val="center"/>
          </w:tcPr>
          <w:p w14:paraId="3C257CAF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6713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מהנדס הגיאומטריה המוצע </w:t>
            </w:r>
            <w:r w:rsidR="001C116B"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הנו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בעל ניסיון בהכנת פרויקט למכרז בשיטת תכנון ביצוע.</w:t>
            </w:r>
          </w:p>
          <w:p w14:paraId="052D086A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05705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מהנדס הגיאומטריה המוצע </w:t>
            </w:r>
            <w:r w:rsidR="001C116B"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אינו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בעל ניסיון בהכנת פרויקט למכרז בשיטת תכנון ביצוע.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BA87EE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7A187CAA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18737A6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61D567E9" w14:textId="77777777" w:rsidTr="00940262">
        <w:trPr>
          <w:trHeight w:val="681"/>
          <w:jc w:val="center"/>
        </w:trPr>
        <w:tc>
          <w:tcPr>
            <w:tcW w:w="8792" w:type="dxa"/>
            <w:gridSpan w:val="7"/>
          </w:tcPr>
          <w:p w14:paraId="3CA085B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המציע יהיה רשאי לצרף טבלה חלופית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u w:val="single"/>
                <w:rtl/>
              </w:rPr>
              <w:t>כשהיא ערוכה בדיוק בהתאם לטבלה דלעיל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. בנסיבות אלו, מצהיר המציע כי הטבלה החלופית מהווה חלק בלתי נפרד מההצעה למכרז והתצהיר שבנספח זה.</w:t>
            </w:r>
          </w:p>
          <w:p w14:paraId="7537341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David" w:hAnsi="David"/>
                <w:szCs w:val="24"/>
                <w:rtl/>
                <w:lang w:eastAsia="en-US"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p w14:paraId="530039AC" w14:textId="2417DADF" w:rsidR="001C116B" w:rsidRDefault="001C116B" w:rsidP="001C116B">
      <w:pPr>
        <w:bidi w:val="0"/>
        <w:spacing w:after="0" w:line="240" w:lineRule="auto"/>
        <w:jc w:val="left"/>
        <w:rPr>
          <w:b/>
          <w:bCs/>
          <w:szCs w:val="24"/>
          <w:u w:val="single"/>
          <w:rtl/>
          <w:lang w:eastAsia="en-US"/>
        </w:rPr>
      </w:pPr>
    </w:p>
    <w:p w14:paraId="4234611F" w14:textId="31D67A38" w:rsidR="004B4D47" w:rsidRDefault="004B4D47" w:rsidP="004B4D47">
      <w:pPr>
        <w:bidi w:val="0"/>
        <w:spacing w:after="0"/>
        <w:rPr>
          <w:b/>
          <w:bCs/>
          <w:u w:val="single"/>
          <w:rtl/>
        </w:rPr>
      </w:pPr>
    </w:p>
    <w:p w14:paraId="0C1B847F" w14:textId="16B6C0EC" w:rsidR="004B4D47" w:rsidRDefault="004B4D47" w:rsidP="004B4D47">
      <w:pPr>
        <w:bidi w:val="0"/>
        <w:spacing w:after="0"/>
        <w:rPr>
          <w:b/>
          <w:bCs/>
          <w:u w:val="single"/>
          <w:rtl/>
        </w:rPr>
      </w:pPr>
    </w:p>
    <w:p w14:paraId="7C13EDD4" w14:textId="2397E4E3" w:rsidR="004B4D47" w:rsidRDefault="004B4D47" w:rsidP="004B4D47">
      <w:pPr>
        <w:bidi w:val="0"/>
        <w:spacing w:after="0"/>
        <w:rPr>
          <w:b/>
          <w:bCs/>
          <w:u w:val="single"/>
          <w:rtl/>
        </w:rPr>
      </w:pPr>
    </w:p>
    <w:p w14:paraId="1534B082" w14:textId="21642F1D" w:rsidR="004B4D47" w:rsidRDefault="004B4D47" w:rsidP="004B4D47">
      <w:pPr>
        <w:bidi w:val="0"/>
        <w:spacing w:after="0"/>
        <w:rPr>
          <w:b/>
          <w:bCs/>
          <w:u w:val="single"/>
          <w:rtl/>
        </w:rPr>
      </w:pPr>
    </w:p>
    <w:p w14:paraId="1FE880F4" w14:textId="148F1017" w:rsidR="004B4D47" w:rsidRPr="004B4D47" w:rsidRDefault="004B4D47" w:rsidP="004B4D4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b/>
          <w:bCs/>
          <w:szCs w:val="24"/>
          <w:u w:val="single"/>
          <w:rtl/>
        </w:rPr>
      </w:pPr>
      <w:r w:rsidRPr="004B4D47">
        <w:rPr>
          <w:rFonts w:ascii="David" w:hAnsi="David" w:hint="cs"/>
          <w:b/>
          <w:bCs/>
          <w:szCs w:val="24"/>
          <w:u w:val="single"/>
          <w:rtl/>
        </w:rPr>
        <w:t>לצורך</w:t>
      </w:r>
      <w:r w:rsidRPr="004B4D47">
        <w:rPr>
          <w:rFonts w:hint="cs"/>
          <w:b/>
          <w:bCs/>
          <w:szCs w:val="24"/>
          <w:u w:val="single"/>
          <w:rtl/>
        </w:rPr>
        <w:t xml:space="preserve"> ניקוד האיכות </w:t>
      </w:r>
      <w:r w:rsidRPr="004B4D47">
        <w:rPr>
          <w:b/>
          <w:bCs/>
          <w:szCs w:val="24"/>
          <w:u w:val="single"/>
          <w:rtl/>
        </w:rPr>
        <w:t>–</w:t>
      </w:r>
      <w:r w:rsidRPr="004B4D47">
        <w:rPr>
          <w:rFonts w:hint="cs"/>
          <w:b/>
          <w:bCs/>
          <w:szCs w:val="24"/>
          <w:u w:val="single"/>
          <w:rtl/>
        </w:rPr>
        <w:t xml:space="preserve"> מס' </w:t>
      </w:r>
      <w:proofErr w:type="spellStart"/>
      <w:r w:rsidRPr="004B4D47">
        <w:rPr>
          <w:rFonts w:hint="cs"/>
          <w:b/>
          <w:bCs/>
          <w:szCs w:val="24"/>
          <w:u w:val="single"/>
          <w:rtl/>
        </w:rPr>
        <w:t>פרויקטי</w:t>
      </w:r>
      <w:proofErr w:type="spellEnd"/>
      <w:r w:rsidRPr="004B4D47">
        <w:rPr>
          <w:rFonts w:hint="cs"/>
          <w:b/>
          <w:bCs/>
          <w:szCs w:val="24"/>
          <w:u w:val="single"/>
          <w:rtl/>
        </w:rPr>
        <w:t xml:space="preserve"> תחבורה בהם שימוש מתכנן הגיאומטריה כמתכנן ראשי/מוביל</w:t>
      </w:r>
      <w:r>
        <w:rPr>
          <w:rFonts w:hint="cs"/>
          <w:b/>
          <w:bCs/>
          <w:szCs w:val="24"/>
          <w:u w:val="single"/>
          <w:rtl/>
        </w:rPr>
        <w:t>/כמתכנן גיאומטריה</w:t>
      </w:r>
    </w:p>
    <w:p w14:paraId="179F051C" w14:textId="0058C182" w:rsidR="004B4D47" w:rsidRPr="004B4D47" w:rsidRDefault="004B4D47" w:rsidP="004B4D4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sz w:val="22"/>
          <w:szCs w:val="24"/>
          <w:rtl/>
        </w:rPr>
      </w:pPr>
      <w:r w:rsidRPr="004B4D47">
        <w:rPr>
          <w:rFonts w:hint="cs"/>
          <w:sz w:val="22"/>
          <w:szCs w:val="24"/>
          <w:rtl/>
        </w:rPr>
        <w:t xml:space="preserve">הנני מצהיר בזאת </w:t>
      </w:r>
      <w:r>
        <w:rPr>
          <w:rFonts w:hint="cs"/>
          <w:sz w:val="22"/>
          <w:szCs w:val="24"/>
          <w:rtl/>
        </w:rPr>
        <w:t xml:space="preserve">כי מתכנן הגיאומטריה המוצע שימש כמתכנן ראשי, </w:t>
      </w:r>
      <w:r w:rsidRPr="00734F08">
        <w:rPr>
          <w:rFonts w:ascii="David" w:hAnsi="David"/>
          <w:szCs w:val="24"/>
          <w:rtl/>
        </w:rPr>
        <w:t xml:space="preserve">כמתכנן מוביל </w:t>
      </w:r>
      <w:r>
        <w:rPr>
          <w:rFonts w:ascii="David" w:hAnsi="David" w:hint="cs"/>
          <w:szCs w:val="24"/>
          <w:rtl/>
        </w:rPr>
        <w:t xml:space="preserve">או כמתכנן גיאומטריה </w:t>
      </w:r>
      <w:r w:rsidRPr="00734F08">
        <w:rPr>
          <w:rFonts w:ascii="David" w:hAnsi="David"/>
          <w:szCs w:val="24"/>
          <w:rtl/>
        </w:rPr>
        <w:t xml:space="preserve">בשלב התכנון המפורט והשלים את ביצוע השירותים ביחס לשלב התכנון המפורט של </w:t>
      </w:r>
      <w:r>
        <w:rPr>
          <w:rFonts w:ascii="David" w:hAnsi="David" w:hint="cs"/>
          <w:szCs w:val="24"/>
          <w:rtl/>
        </w:rPr>
        <w:t>____</w:t>
      </w:r>
      <w:r>
        <w:rPr>
          <w:rFonts w:ascii="David" w:hAnsi="David" w:hint="cs"/>
          <w:szCs w:val="24"/>
        </w:rPr>
        <w:t xml:space="preserve"> </w:t>
      </w:r>
      <w:r w:rsidRPr="0029781D">
        <w:rPr>
          <w:rFonts w:ascii="David" w:hAnsi="David" w:hint="cs"/>
          <w:b/>
          <w:bCs/>
          <w:i/>
          <w:iCs/>
          <w:szCs w:val="24"/>
          <w:rtl/>
        </w:rPr>
        <w:t>[אנא השלם]</w:t>
      </w:r>
      <w:r w:rsidRPr="00734F08">
        <w:rPr>
          <w:rFonts w:ascii="David" w:hAnsi="David" w:hint="cs"/>
          <w:szCs w:val="24"/>
          <w:rtl/>
        </w:rPr>
        <w:t xml:space="preserve"> </w:t>
      </w:r>
      <w:proofErr w:type="spellStart"/>
      <w:r w:rsidRPr="00734F08">
        <w:rPr>
          <w:rFonts w:ascii="David" w:hAnsi="David"/>
          <w:szCs w:val="24"/>
          <w:rtl/>
        </w:rPr>
        <w:t>פרויקט</w:t>
      </w:r>
      <w:r>
        <w:rPr>
          <w:rFonts w:ascii="David" w:hAnsi="David" w:hint="cs"/>
          <w:szCs w:val="24"/>
          <w:rtl/>
        </w:rPr>
        <w:t>י</w:t>
      </w:r>
      <w:proofErr w:type="spellEnd"/>
      <w:r>
        <w:rPr>
          <w:rFonts w:ascii="David" w:hAnsi="David" w:hint="cs"/>
          <w:szCs w:val="24"/>
          <w:rtl/>
        </w:rPr>
        <w:t xml:space="preserve"> תחבורה</w:t>
      </w:r>
      <w:r w:rsidRPr="00734F08">
        <w:rPr>
          <w:rFonts w:ascii="David" w:hAnsi="David"/>
          <w:szCs w:val="24"/>
          <w:rtl/>
        </w:rPr>
        <w:t xml:space="preserve"> </w:t>
      </w:r>
      <w:r>
        <w:rPr>
          <w:rFonts w:ascii="David" w:hAnsi="David" w:hint="cs"/>
          <w:szCs w:val="24"/>
          <w:rtl/>
        </w:rPr>
        <w:t>ה</w:t>
      </w:r>
      <w:r w:rsidRPr="00734F08">
        <w:rPr>
          <w:rFonts w:ascii="David" w:hAnsi="David"/>
          <w:szCs w:val="24"/>
          <w:rtl/>
        </w:rPr>
        <w:t xml:space="preserve">עונים על </w:t>
      </w:r>
      <w:r>
        <w:rPr>
          <w:rFonts w:ascii="David" w:hAnsi="David" w:hint="cs"/>
          <w:szCs w:val="24"/>
          <w:rtl/>
        </w:rPr>
        <w:t xml:space="preserve">כל </w:t>
      </w:r>
      <w:r w:rsidRPr="00734F08">
        <w:rPr>
          <w:rFonts w:ascii="David" w:hAnsi="David"/>
          <w:szCs w:val="24"/>
          <w:rtl/>
        </w:rPr>
        <w:t>הדרישות הבאות</w:t>
      </w:r>
      <w:r>
        <w:rPr>
          <w:rFonts w:ascii="David" w:hAnsi="David" w:hint="cs"/>
          <w:szCs w:val="24"/>
          <w:rtl/>
        </w:rPr>
        <w:t xml:space="preserve">, </w:t>
      </w:r>
      <w:r w:rsidRPr="00552AE6">
        <w:rPr>
          <w:rFonts w:ascii="David" w:hAnsi="David" w:hint="cs"/>
          <w:szCs w:val="24"/>
          <w:u w:val="single"/>
          <w:rtl/>
        </w:rPr>
        <w:t>במצטבר</w:t>
      </w:r>
      <w:r w:rsidRPr="00734F08">
        <w:rPr>
          <w:rFonts w:ascii="David" w:hAnsi="David"/>
          <w:szCs w:val="24"/>
          <w:rtl/>
        </w:rPr>
        <w:t>:</w:t>
      </w:r>
    </w:p>
    <w:p w14:paraId="4A93BB98" w14:textId="77777777" w:rsidR="004B4D47" w:rsidRPr="00BB4690" w:rsidRDefault="004B4D47" w:rsidP="004B4D47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20908771" w14:textId="77777777" w:rsidR="004B4D47" w:rsidRPr="00BB4690" w:rsidRDefault="004B4D47" w:rsidP="004B4D47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63A8CFFE" w14:textId="77777777" w:rsidR="004B4D47" w:rsidRPr="00BB4690" w:rsidRDefault="004B4D47" w:rsidP="004B4D47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5E402A39" w14:textId="77777777" w:rsidR="004B4D47" w:rsidRPr="00BB4690" w:rsidRDefault="004B4D47" w:rsidP="004B4D47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5EA0BC93" w14:textId="77777777" w:rsidR="004B4D47" w:rsidRPr="00BB4690" w:rsidRDefault="004B4D47" w:rsidP="004B4D47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576F3482" w14:textId="77777777" w:rsidR="004B4D47" w:rsidRPr="00BB4690" w:rsidRDefault="004B4D47" w:rsidP="004B4D47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603E48A6" w14:textId="77777777" w:rsidR="004B4D47" w:rsidRPr="00BB4690" w:rsidRDefault="004B4D47" w:rsidP="004B4D47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5075F7F2" w14:textId="77777777" w:rsidR="004B4D47" w:rsidRPr="00BB4690" w:rsidRDefault="004B4D47" w:rsidP="004B4D47">
      <w:pPr>
        <w:pStyle w:val="af8"/>
        <w:numPr>
          <w:ilvl w:val="0"/>
          <w:numId w:val="6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360" w:lineRule="auto"/>
        <w:jc w:val="both"/>
        <w:rPr>
          <w:rFonts w:ascii="David" w:eastAsia="Times New Roman" w:hAnsi="David" w:cs="David"/>
          <w:vanish/>
          <w:rtl/>
          <w:lang w:eastAsia="he-IL"/>
        </w:rPr>
      </w:pPr>
    </w:p>
    <w:p w14:paraId="58B5F17A" w14:textId="2064E0CF" w:rsidR="004B4D47" w:rsidRDefault="004B4D47" w:rsidP="004B4D47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360" w:lineRule="auto"/>
        <w:rPr>
          <w:rFonts w:ascii="David" w:hAnsi="David"/>
          <w:szCs w:val="24"/>
        </w:rPr>
      </w:pPr>
      <w:r>
        <w:rPr>
          <w:rFonts w:ascii="David" w:hAnsi="David" w:hint="cs"/>
          <w:szCs w:val="24"/>
          <w:rtl/>
        </w:rPr>
        <w:t>מתכנן הגיאומטריה</w:t>
      </w:r>
      <w:r w:rsidRPr="00734F08">
        <w:rPr>
          <w:rFonts w:ascii="David" w:hAnsi="David"/>
          <w:szCs w:val="24"/>
          <w:rtl/>
        </w:rPr>
        <w:t xml:space="preserve"> ביצע בשלב התכנון המפורט תיאום בין כל הדיסציפלינות הבאות: תכנון גיאומטרי של כבישים ו/או מסילות, תכנון תנועה ותחבורה, תכנון תשתיות ותיאום תשתיות, תכנון חשמל ותאורה, תכנון סביבתי ותכנון נופי.</w:t>
      </w:r>
    </w:p>
    <w:p w14:paraId="56FDCB1B" w14:textId="33505FE2" w:rsidR="004B4D47" w:rsidRDefault="004B4D47" w:rsidP="004B4D47">
      <w:pPr>
        <w:numPr>
          <w:ilvl w:val="1"/>
          <w:numId w:val="6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360" w:lineRule="auto"/>
        <w:rPr>
          <w:rFonts w:ascii="David" w:hAnsi="David"/>
          <w:szCs w:val="24"/>
        </w:rPr>
      </w:pPr>
      <w:r w:rsidRPr="00734F08">
        <w:rPr>
          <w:rFonts w:ascii="David" w:hAnsi="David"/>
          <w:szCs w:val="24"/>
          <w:rtl/>
        </w:rPr>
        <w:lastRenderedPageBreak/>
        <w:t>ניתן צו התחלת עבודות בפרויקט או שהעבודות בפרויקט החלו להתבצע בפועל, החל משנת 2005 ו</w:t>
      </w:r>
      <w:r>
        <w:rPr>
          <w:rFonts w:ascii="David" w:hAnsi="David" w:hint="cs"/>
          <w:szCs w:val="24"/>
          <w:rtl/>
        </w:rPr>
        <w:t>עד למועד האחרון להגשת הצעות למכרז</w:t>
      </w:r>
      <w:r w:rsidRPr="00734F08">
        <w:rPr>
          <w:rFonts w:ascii="David" w:hAnsi="David"/>
          <w:szCs w:val="24"/>
          <w:rtl/>
        </w:rPr>
        <w:t>, וזאת ביחס לעבודות מושא התכנון שבוצע</w:t>
      </w:r>
      <w:r>
        <w:rPr>
          <w:rFonts w:ascii="David" w:hAnsi="David" w:hint="cs"/>
          <w:szCs w:val="24"/>
          <w:rtl/>
        </w:rPr>
        <w:t xml:space="preserve"> על ידי מתכנן הגיאומטריה המוצע</w:t>
      </w:r>
      <w:r w:rsidRPr="00734F08">
        <w:rPr>
          <w:rFonts w:ascii="David" w:hAnsi="David"/>
          <w:szCs w:val="24"/>
          <w:rtl/>
        </w:rPr>
        <w:t>.</w:t>
      </w:r>
    </w:p>
    <w:p w14:paraId="2D7B3EEA" w14:textId="73AC401A" w:rsidR="004B4D47" w:rsidRDefault="004B4D47" w:rsidP="004B4D47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360" w:lineRule="auto"/>
        <w:ind w:left="423"/>
        <w:rPr>
          <w:rFonts w:ascii="David" w:hAnsi="David"/>
          <w:b/>
          <w:bCs/>
          <w:szCs w:val="24"/>
          <w:rtl/>
        </w:rPr>
      </w:pPr>
      <w:r w:rsidRPr="004B4D47">
        <w:rPr>
          <w:rFonts w:ascii="David" w:hAnsi="David" w:hint="cs"/>
          <w:b/>
          <w:bCs/>
          <w:szCs w:val="24"/>
          <w:rtl/>
        </w:rPr>
        <w:t xml:space="preserve">** מובהר כי לצורך קבלת ניקוד בגין קריטריון זה ניתן להציג פרויקטים בהם בוצע תכנון מפורט עבור זכיין/קבלן בפרויקט </w:t>
      </w:r>
      <w:r w:rsidRPr="004B4D47">
        <w:rPr>
          <w:rFonts w:ascii="David" w:hAnsi="David" w:hint="cs"/>
          <w:b/>
          <w:bCs/>
          <w:szCs w:val="24"/>
        </w:rPr>
        <w:t>DB</w:t>
      </w:r>
      <w:r w:rsidRPr="004B4D47">
        <w:rPr>
          <w:rFonts w:ascii="David" w:hAnsi="David" w:hint="cs"/>
          <w:b/>
          <w:bCs/>
          <w:szCs w:val="24"/>
          <w:rtl/>
        </w:rPr>
        <w:t xml:space="preserve"> אך לא ניתן להציג פרויקטים בהם התכנון המפורט בוצע במסגרת הכנת מכרזים </w:t>
      </w:r>
      <w:proofErr w:type="spellStart"/>
      <w:r w:rsidRPr="004B4D47">
        <w:rPr>
          <w:rFonts w:ascii="David" w:hAnsi="David" w:hint="cs"/>
          <w:b/>
          <w:bCs/>
          <w:szCs w:val="24"/>
          <w:rtl/>
        </w:rPr>
        <w:t>לפרויקטי</w:t>
      </w:r>
      <w:proofErr w:type="spellEnd"/>
      <w:r w:rsidRPr="004B4D47">
        <w:rPr>
          <w:rFonts w:ascii="David" w:hAnsi="David" w:hint="cs"/>
          <w:b/>
          <w:bCs/>
          <w:szCs w:val="24"/>
          <w:rtl/>
        </w:rPr>
        <w:t xml:space="preserve"> </w:t>
      </w:r>
      <w:r w:rsidRPr="004B4D47">
        <w:rPr>
          <w:rFonts w:ascii="David" w:hAnsi="David" w:hint="cs"/>
          <w:b/>
          <w:bCs/>
          <w:szCs w:val="24"/>
        </w:rPr>
        <w:t>DB</w:t>
      </w:r>
      <w:r w:rsidRPr="004B4D47">
        <w:rPr>
          <w:rFonts w:ascii="David" w:hAnsi="David" w:hint="cs"/>
          <w:b/>
          <w:bCs/>
          <w:szCs w:val="24"/>
          <w:rtl/>
        </w:rPr>
        <w:t xml:space="preserve"> עבור המזמין. </w:t>
      </w:r>
    </w:p>
    <w:p w14:paraId="410DE2F2" w14:textId="77777777" w:rsidR="004B4D47" w:rsidRPr="0099775F" w:rsidRDefault="004B4D47" w:rsidP="004B4D4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</w:rPr>
      </w:pPr>
      <w:r w:rsidRPr="0099775F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18"/>
        <w:bidiVisual/>
        <w:tblW w:w="8638" w:type="dxa"/>
        <w:tblInd w:w="792" w:type="dxa"/>
        <w:tblLook w:val="04A0" w:firstRow="1" w:lastRow="0" w:firstColumn="1" w:lastColumn="0" w:noHBand="0" w:noVBand="1"/>
      </w:tblPr>
      <w:tblGrid>
        <w:gridCol w:w="5664"/>
        <w:gridCol w:w="2974"/>
      </w:tblGrid>
      <w:tr w:rsidR="004B4D47" w:rsidRPr="00734F08" w14:paraId="21DD388D" w14:textId="77777777" w:rsidTr="004F1590">
        <w:trPr>
          <w:trHeight w:val="2736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50A7B9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6E338BD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A87D3D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57D62C1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E65E0B8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356ACA7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CE4EB2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51D0C8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6778CE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366958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51821FD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80BB0B5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3969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4386B511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60784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759A221F" w14:textId="77777777" w:rsidTr="004F1590">
        <w:trPr>
          <w:trHeight w:val="1987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ECF37D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E9EED6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2076E2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1218A15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5F12BD0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02ABBC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272ACB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2459BAA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159A8E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7B072E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735572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45DF67E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72217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53C632DD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8754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6714DE58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51BF74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0CEAF82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D3EA5F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5771DE9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675AD09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B7C0C1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0E95FD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240EBAD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423582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AF9758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0F1FBAE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4F52F6FB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9953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3CD9CFB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B02020A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137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11548105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26A2D65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5004E76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72E053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6B8A6AD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8328B5C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61911A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AC612BA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6BC916C0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C7AB1E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2A0778A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7BAB9B8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17B0249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11523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6713557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BC2200D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85155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</w:tbl>
    <w:p w14:paraId="71E65EAD" w14:textId="77777777" w:rsidR="004B4D47" w:rsidRDefault="004B4D47" w:rsidP="004B4D47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ind w:left="1394"/>
        <w:rPr>
          <w:rFonts w:ascii="David" w:hAnsi="David"/>
          <w:szCs w:val="24"/>
        </w:rPr>
      </w:pPr>
    </w:p>
    <w:p w14:paraId="2DCB0617" w14:textId="77777777" w:rsidR="004B4D47" w:rsidRDefault="004B4D47" w:rsidP="004B4D4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>
        <w:rPr>
          <w:rFonts w:ascii="David" w:hAnsi="David" w:hint="cs"/>
          <w:b/>
          <w:bCs/>
          <w:szCs w:val="24"/>
          <w:u w:val="single"/>
          <w:rtl/>
        </w:rPr>
        <w:t xml:space="preserve">לצורך ניקוד האיכות </w:t>
      </w:r>
      <w:r>
        <w:rPr>
          <w:rFonts w:ascii="David" w:hAnsi="David"/>
          <w:b/>
          <w:bCs/>
          <w:szCs w:val="24"/>
          <w:u w:val="single"/>
          <w:rtl/>
        </w:rPr>
        <w:t>–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מספר </w:t>
      </w:r>
      <w:proofErr w:type="spellStart"/>
      <w:r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>
        <w:rPr>
          <w:rFonts w:ascii="David" w:hAnsi="David" w:hint="cs"/>
          <w:b/>
          <w:bCs/>
          <w:szCs w:val="24"/>
          <w:u w:val="single"/>
          <w:rtl/>
        </w:rPr>
        <w:t xml:space="preserve"> התחבורה העירוניים בהיקף כספי העולה על 30 מיליון ₪</w:t>
      </w:r>
    </w:p>
    <w:p w14:paraId="60B561EB" w14:textId="414BAA06" w:rsidR="004B4D47" w:rsidRPr="000A56D8" w:rsidRDefault="004B4D47" w:rsidP="004B4D4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Cs w:val="24"/>
          <w:u w:val="single"/>
          <w:rtl/>
        </w:rPr>
      </w:pPr>
      <w:r w:rsidRPr="000A56D8">
        <w:rPr>
          <w:rFonts w:ascii="David" w:hAnsi="David"/>
          <w:szCs w:val="24"/>
          <w:rtl/>
        </w:rPr>
        <w:t xml:space="preserve">הנני מצהיר בזאת כי </w:t>
      </w:r>
      <w:r>
        <w:rPr>
          <w:rFonts w:ascii="David" w:hAnsi="David" w:hint="cs"/>
          <w:szCs w:val="24"/>
          <w:rtl/>
        </w:rPr>
        <w:t>מתכנן הגיאומטריה המוצע</w:t>
      </w:r>
      <w:r w:rsidRPr="000A56D8">
        <w:rPr>
          <w:rFonts w:ascii="David" w:hAnsi="David"/>
          <w:szCs w:val="24"/>
          <w:rtl/>
        </w:rPr>
        <w:t xml:space="preserve"> שימש כמתכנן ראשי</w:t>
      </w:r>
      <w:r>
        <w:rPr>
          <w:rFonts w:ascii="David" w:hAnsi="David" w:hint="cs"/>
          <w:szCs w:val="24"/>
          <w:rtl/>
        </w:rPr>
        <w:t xml:space="preserve">, </w:t>
      </w:r>
      <w:r w:rsidRPr="000A56D8">
        <w:rPr>
          <w:rFonts w:ascii="David" w:hAnsi="David"/>
          <w:szCs w:val="24"/>
          <w:rtl/>
        </w:rPr>
        <w:t>כמתכנן מוביל</w:t>
      </w:r>
      <w:r>
        <w:rPr>
          <w:rFonts w:ascii="David" w:hAnsi="David" w:hint="cs"/>
          <w:szCs w:val="24"/>
          <w:rtl/>
        </w:rPr>
        <w:t xml:space="preserve"> או כמתכנן תנועה</w:t>
      </w:r>
      <w:r w:rsidRPr="000A56D8">
        <w:rPr>
          <w:rFonts w:ascii="David" w:hAnsi="David"/>
          <w:szCs w:val="24"/>
          <w:rtl/>
        </w:rPr>
        <w:t xml:space="preserve"> בשלב התכנון המפורט והשלים את ביצוע השירותים ביחס לשלב התכנון המפורט של ____ </w:t>
      </w:r>
      <w:r w:rsidRPr="000A56D8">
        <w:rPr>
          <w:rFonts w:ascii="David" w:hAnsi="David"/>
          <w:b/>
          <w:bCs/>
          <w:i/>
          <w:iCs/>
          <w:szCs w:val="24"/>
          <w:rtl/>
        </w:rPr>
        <w:t>[אנא השלם]</w:t>
      </w:r>
      <w:r w:rsidRPr="000A56D8">
        <w:rPr>
          <w:rFonts w:ascii="David" w:hAnsi="David"/>
          <w:szCs w:val="24"/>
          <w:rtl/>
        </w:rPr>
        <w:t xml:space="preserve"> </w:t>
      </w:r>
      <w:proofErr w:type="spellStart"/>
      <w:r w:rsidRPr="000A56D8">
        <w:rPr>
          <w:rFonts w:ascii="David" w:hAnsi="David"/>
          <w:szCs w:val="24"/>
          <w:rtl/>
        </w:rPr>
        <w:t>פרויקטי</w:t>
      </w:r>
      <w:proofErr w:type="spellEnd"/>
      <w:r w:rsidRPr="000A56D8">
        <w:rPr>
          <w:rFonts w:ascii="David" w:hAnsi="David"/>
          <w:szCs w:val="24"/>
          <w:rtl/>
        </w:rPr>
        <w:t xml:space="preserve"> תחבורה</w:t>
      </w:r>
      <w:r w:rsidRPr="000A56D8">
        <w:rPr>
          <w:rFonts w:ascii="David" w:hAnsi="David" w:hint="cs"/>
          <w:szCs w:val="24"/>
          <w:rtl/>
        </w:rPr>
        <w:t xml:space="preserve"> עירוניים</w:t>
      </w:r>
      <w:r w:rsidRPr="000A56D8">
        <w:rPr>
          <w:rFonts w:ascii="David" w:hAnsi="David"/>
          <w:szCs w:val="24"/>
          <w:rtl/>
        </w:rPr>
        <w:t xml:space="preserve"> העונים על כל הדרישות </w:t>
      </w:r>
      <w:r w:rsidRPr="000A56D8">
        <w:rPr>
          <w:rFonts w:ascii="David" w:hAnsi="David" w:hint="cs"/>
          <w:szCs w:val="24"/>
          <w:rtl/>
        </w:rPr>
        <w:t xml:space="preserve">המפורטות בסעיפים </w:t>
      </w:r>
      <w:r>
        <w:rPr>
          <w:rFonts w:ascii="David" w:hAnsi="David" w:hint="cs"/>
          <w:szCs w:val="24"/>
          <w:rtl/>
        </w:rPr>
        <w:t>7</w:t>
      </w:r>
      <w:r w:rsidRPr="000A56D8">
        <w:rPr>
          <w:rFonts w:ascii="David" w:hAnsi="David" w:hint="cs"/>
          <w:szCs w:val="24"/>
          <w:rtl/>
        </w:rPr>
        <w:t>.1 ו-</w:t>
      </w:r>
      <w:r>
        <w:rPr>
          <w:rFonts w:ascii="David" w:hAnsi="David" w:hint="cs"/>
          <w:szCs w:val="24"/>
          <w:rtl/>
        </w:rPr>
        <w:t>7</w:t>
      </w:r>
      <w:r w:rsidRPr="000A56D8">
        <w:rPr>
          <w:rFonts w:ascii="David" w:hAnsi="David" w:hint="cs"/>
          <w:szCs w:val="24"/>
          <w:rtl/>
        </w:rPr>
        <w:t>.2 לעיל</w:t>
      </w:r>
      <w:r w:rsidRPr="000A56D8">
        <w:rPr>
          <w:rFonts w:ascii="David" w:hAnsi="David"/>
          <w:szCs w:val="24"/>
          <w:rtl/>
        </w:rPr>
        <w:t>, אשר היקפם</w:t>
      </w:r>
      <w:r w:rsidRPr="000A56D8">
        <w:rPr>
          <w:rFonts w:ascii="David" w:hAnsi="David" w:hint="cs"/>
          <w:szCs w:val="24"/>
          <w:rtl/>
        </w:rPr>
        <w:t xml:space="preserve"> הכספי הקבלני (בערכים נומינאליים ללא מע"מ)</w:t>
      </w:r>
      <w:r w:rsidRPr="000A56D8">
        <w:rPr>
          <w:rFonts w:ascii="David" w:hAnsi="David"/>
          <w:szCs w:val="24"/>
          <w:rtl/>
        </w:rPr>
        <w:t xml:space="preserve"> גבוה מ-30 מיליון</w:t>
      </w:r>
      <w:r w:rsidRPr="000A56D8">
        <w:rPr>
          <w:rFonts w:ascii="David" w:hAnsi="David" w:hint="cs"/>
          <w:szCs w:val="24"/>
          <w:rtl/>
        </w:rPr>
        <w:t xml:space="preserve"> ₪. </w:t>
      </w:r>
    </w:p>
    <w:p w14:paraId="297A4BBD" w14:textId="77777777" w:rsidR="004B4D47" w:rsidRPr="0099775F" w:rsidRDefault="004B4D47" w:rsidP="004B4D4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</w:rPr>
      </w:pPr>
      <w:r w:rsidRPr="0099775F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18"/>
        <w:bidiVisual/>
        <w:tblW w:w="8638" w:type="dxa"/>
        <w:tblInd w:w="792" w:type="dxa"/>
        <w:tblLook w:val="04A0" w:firstRow="1" w:lastRow="0" w:firstColumn="1" w:lastColumn="0" w:noHBand="0" w:noVBand="1"/>
      </w:tblPr>
      <w:tblGrid>
        <w:gridCol w:w="5664"/>
        <w:gridCol w:w="2974"/>
      </w:tblGrid>
      <w:tr w:rsidR="004B4D47" w:rsidRPr="00734F08" w14:paraId="37A85190" w14:textId="77777777" w:rsidTr="004F1590">
        <w:trPr>
          <w:trHeight w:val="2736"/>
        </w:trPr>
        <w:tc>
          <w:tcPr>
            <w:tcW w:w="5664" w:type="dxa"/>
            <w:shd w:val="clear" w:color="auto" w:fill="FFFFFF" w:themeFill="background1"/>
            <w:vAlign w:val="center"/>
          </w:tcPr>
          <w:p w14:paraId="63D02CE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lastRenderedPageBreak/>
              <w:t>שם הפרויקט: _____________.</w:t>
            </w:r>
          </w:p>
          <w:p w14:paraId="44569BF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9AA1F9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1E8B651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4B1C66C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1315F76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CBFE50E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78C3395A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47C27C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5A0F07A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DA6B14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EEC799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1016C8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EAE16C5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30727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47AC4A39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8786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77EF9484" w14:textId="77777777" w:rsidTr="004F1590">
        <w:trPr>
          <w:trHeight w:val="1987"/>
        </w:trPr>
        <w:tc>
          <w:tcPr>
            <w:tcW w:w="5664" w:type="dxa"/>
            <w:shd w:val="clear" w:color="auto" w:fill="FFFFFF" w:themeFill="background1"/>
            <w:vAlign w:val="center"/>
          </w:tcPr>
          <w:p w14:paraId="4F4DC78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75EC1AB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DCA0A2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4AF3E65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9D75FCF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6834C6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61630AF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6C565E52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86D6B3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28B63D4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25A682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15B387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739267B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52A22861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3708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31F3FAF7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214526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740EC2CA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D21946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C46DE0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5C1801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7B5D189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D84AE26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619AD4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218CBCA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C4EE62A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9E0B4A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0C7FF50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3E8503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2259D75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BA73FD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A499C30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2607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44F9990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66FA4B7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51735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53BA9FA6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7553B61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77C9F9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3032F9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5C463FA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E04A457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32159B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17AF56E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352648CA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8C3405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1587B34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1F57FB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230551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33BFD49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F70B563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1EB3E9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68CD7727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9586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2D6111E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FF777C4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1109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1EB392BC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98B907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3A3264B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A4FD7B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241369A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7C86A1C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E9B6A1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B42F8B6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34C22AD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ADB286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24A9E44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4A7C1C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52C2A3E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0177565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EFF634E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691895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284EBEED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2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6FFF484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F850F95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27136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155EEDC2" w14:textId="77777777" w:rsidTr="004B4D47">
        <w:trPr>
          <w:trHeight w:val="3686"/>
        </w:trPr>
        <w:tc>
          <w:tcPr>
            <w:tcW w:w="5664" w:type="dxa"/>
            <w:shd w:val="clear" w:color="auto" w:fill="FFFFFF" w:themeFill="background1"/>
            <w:vAlign w:val="center"/>
          </w:tcPr>
          <w:p w14:paraId="6A10F45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lastRenderedPageBreak/>
              <w:t>שם הפרויקט: _____________.</w:t>
            </w:r>
          </w:p>
          <w:p w14:paraId="277A705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F3599E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665EA90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8887260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598A31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BB6925C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3619B2CE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2ED6B7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393FA96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A5224E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CE9EF38" w14:textId="1FF0C48C" w:rsidR="004B4D47" w:rsidRDefault="004B4D47" w:rsidP="004B4D47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458B0D3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286C79B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21138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07A449D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4B2AB35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9669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448FC700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75D3EA0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5DC6752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189F66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44BF541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B0AD64A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9CBDB7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CAED3AC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69FB41DA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71A364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73A0A20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474996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82E849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52A0F1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99107B3" w14:textId="2E4E6BDA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95914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>
                  <w:rPr>
                    <w:rFonts w:ascii="MS Gothic" w:eastAsia="MS Gothic" w:hAnsi="MS Gothic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1BE10F8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41E96E6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35487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3B1F69A1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5AD235D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D68A06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1DF19D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26F009D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1B5DBFC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18C547D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360B44D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0FF1E197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D681BB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2DFD499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8FC686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63E867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5A7F1F0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59D5B8B0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9799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771B28C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7F84942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20967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0B4E6F64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3F241A9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671D935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4AA1AB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3CCFBB7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857AE1C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6BF0E8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A9D779D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6026D58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629A25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764671A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782B91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90A8B19" w14:textId="118C60BE" w:rsidR="004B4D47" w:rsidRDefault="004B4D47" w:rsidP="004B4D47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7486EDB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75B3337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81745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00C8B0C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339100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38208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  <w:tr w:rsidR="004B4D47" w:rsidRPr="00734F08" w14:paraId="4582CD93" w14:textId="77777777" w:rsidTr="004F1590">
        <w:trPr>
          <w:trHeight w:val="699"/>
        </w:trPr>
        <w:tc>
          <w:tcPr>
            <w:tcW w:w="5664" w:type="dxa"/>
            <w:shd w:val="clear" w:color="auto" w:fill="FFFFFF" w:themeFill="background1"/>
            <w:vAlign w:val="center"/>
          </w:tcPr>
          <w:p w14:paraId="5B140BC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B13EB0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62D448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01AA39E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A7CCE86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10BE8F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0F400C0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0BCD9D1F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A1159C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36AEAF0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67DFAD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45888E5" w14:textId="516804A2" w:rsidR="004B4D47" w:rsidRDefault="004B4D47" w:rsidP="004B4D47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388935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988EB0F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77305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14AE8DB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77F9BA5" w14:textId="77777777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9790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</w:tc>
      </w:tr>
    </w:tbl>
    <w:p w14:paraId="3E6734D9" w14:textId="3118F9A5" w:rsidR="004B4D47" w:rsidRPr="003F509C" w:rsidRDefault="004B4D47" w:rsidP="004B4D4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</w:rPr>
      </w:pPr>
      <w:r w:rsidRPr="003F509C">
        <w:rPr>
          <w:rFonts w:ascii="David" w:hAnsi="David" w:hint="cs"/>
          <w:b/>
          <w:bCs/>
          <w:u w:val="single"/>
          <w:rtl/>
        </w:rPr>
        <w:t xml:space="preserve">לצורך ניקוד האיכות </w:t>
      </w:r>
      <w:r w:rsidRPr="003F509C">
        <w:rPr>
          <w:rFonts w:ascii="David" w:hAnsi="David" w:cs="Times New Roman"/>
          <w:b/>
          <w:bCs/>
          <w:u w:val="single"/>
          <w:rtl/>
        </w:rPr>
        <w:t>–</w:t>
      </w:r>
      <w:r w:rsidRPr="003F509C">
        <w:rPr>
          <w:rFonts w:ascii="David" w:hAnsi="David" w:hint="cs"/>
          <w:b/>
          <w:bCs/>
          <w:u w:val="single"/>
          <w:rtl/>
        </w:rPr>
        <w:t xml:space="preserve"> מס' </w:t>
      </w:r>
      <w:proofErr w:type="spellStart"/>
      <w:r w:rsidRPr="003F509C">
        <w:rPr>
          <w:rFonts w:ascii="David" w:hAnsi="David" w:hint="cs"/>
          <w:b/>
          <w:bCs/>
          <w:u w:val="single"/>
          <w:rtl/>
        </w:rPr>
        <w:t>פרויקטי</w:t>
      </w:r>
      <w:proofErr w:type="spellEnd"/>
      <w:r w:rsidRPr="003F509C">
        <w:rPr>
          <w:rFonts w:ascii="David" w:hAnsi="David" w:hint="cs"/>
          <w:b/>
          <w:bCs/>
          <w:u w:val="single"/>
          <w:rtl/>
        </w:rPr>
        <w:t xml:space="preserve"> תחבורה </w:t>
      </w:r>
      <w:r>
        <w:rPr>
          <w:rFonts w:ascii="David" w:hAnsi="David" w:hint="cs"/>
          <w:b/>
          <w:bCs/>
          <w:u w:val="single"/>
          <w:rtl/>
        </w:rPr>
        <w:t xml:space="preserve">עירוניים </w:t>
      </w:r>
      <w:r w:rsidRPr="003F509C">
        <w:rPr>
          <w:rFonts w:ascii="David" w:hAnsi="David" w:hint="cs"/>
          <w:b/>
          <w:bCs/>
          <w:u w:val="single"/>
          <w:rtl/>
        </w:rPr>
        <w:t xml:space="preserve">בהם ביצע </w:t>
      </w:r>
      <w:r>
        <w:rPr>
          <w:rFonts w:ascii="David" w:hAnsi="David" w:hint="cs"/>
          <w:b/>
          <w:bCs/>
          <w:u w:val="single"/>
          <w:rtl/>
        </w:rPr>
        <w:t>מתכנן הגיאומטריה המוצע</w:t>
      </w:r>
      <w:r w:rsidRPr="003F509C">
        <w:rPr>
          <w:rFonts w:ascii="David" w:hAnsi="David" w:hint="cs"/>
          <w:b/>
          <w:bCs/>
          <w:u w:val="single"/>
          <w:rtl/>
        </w:rPr>
        <w:t xml:space="preserve"> תכנון מפורט של מסלול תחבורה ציבורית</w:t>
      </w:r>
    </w:p>
    <w:p w14:paraId="18634020" w14:textId="72CD4012" w:rsidR="004B4D47" w:rsidRDefault="004B4D47" w:rsidP="004B4D4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3F509C">
        <w:rPr>
          <w:rFonts w:ascii="David" w:hAnsi="David"/>
          <w:szCs w:val="24"/>
          <w:rtl/>
        </w:rPr>
        <w:t xml:space="preserve">הנני מצהיר בזאת כי </w:t>
      </w:r>
      <w:r>
        <w:rPr>
          <w:rFonts w:ascii="David" w:hAnsi="David" w:hint="cs"/>
          <w:szCs w:val="24"/>
          <w:rtl/>
        </w:rPr>
        <w:t>מתכנן הגיאומטריה המוצע</w:t>
      </w:r>
      <w:r w:rsidRPr="003F509C">
        <w:rPr>
          <w:rFonts w:ascii="David" w:hAnsi="David"/>
          <w:szCs w:val="24"/>
          <w:rtl/>
        </w:rPr>
        <w:t xml:space="preserve"> שימש כמתכנן ראשי או כמתכנן מוביל </w:t>
      </w:r>
      <w:r>
        <w:rPr>
          <w:rFonts w:ascii="David" w:hAnsi="David" w:hint="cs"/>
          <w:szCs w:val="24"/>
          <w:rtl/>
        </w:rPr>
        <w:t xml:space="preserve">או כמתכנן גיאומטריה </w:t>
      </w:r>
      <w:r w:rsidRPr="003F509C">
        <w:rPr>
          <w:rFonts w:ascii="David" w:hAnsi="David"/>
          <w:szCs w:val="24"/>
          <w:rtl/>
        </w:rPr>
        <w:t xml:space="preserve">בשלב התכנון המפורט והשלים את ביצוע השירותים ביחס לשלב התכנון המפורט של ____ </w:t>
      </w:r>
      <w:r w:rsidRPr="003F509C">
        <w:rPr>
          <w:rFonts w:ascii="David" w:hAnsi="David"/>
          <w:i/>
          <w:iCs/>
          <w:szCs w:val="24"/>
          <w:rtl/>
        </w:rPr>
        <w:t>[</w:t>
      </w:r>
      <w:r w:rsidRPr="003F509C">
        <w:rPr>
          <w:rFonts w:ascii="David" w:hAnsi="David"/>
          <w:b/>
          <w:bCs/>
          <w:i/>
          <w:iCs/>
          <w:szCs w:val="24"/>
          <w:rtl/>
        </w:rPr>
        <w:t>אנא השלם]</w:t>
      </w:r>
      <w:r w:rsidRPr="003F509C">
        <w:rPr>
          <w:rFonts w:ascii="David" w:hAnsi="David"/>
          <w:szCs w:val="24"/>
          <w:rtl/>
        </w:rPr>
        <w:t xml:space="preserve"> </w:t>
      </w:r>
      <w:proofErr w:type="spellStart"/>
      <w:r w:rsidRPr="003F509C">
        <w:rPr>
          <w:rFonts w:ascii="David" w:hAnsi="David"/>
          <w:szCs w:val="24"/>
          <w:rtl/>
        </w:rPr>
        <w:t>פרויקטי</w:t>
      </w:r>
      <w:proofErr w:type="spellEnd"/>
      <w:r w:rsidRPr="003F509C">
        <w:rPr>
          <w:rFonts w:ascii="David" w:hAnsi="David"/>
          <w:szCs w:val="24"/>
          <w:rtl/>
        </w:rPr>
        <w:t xml:space="preserve"> תחבורה עירוניים העונים על כל הדרישות המפורטות בסעיפים </w:t>
      </w:r>
      <w:r>
        <w:rPr>
          <w:rFonts w:ascii="David" w:hAnsi="David" w:hint="cs"/>
          <w:szCs w:val="24"/>
          <w:rtl/>
        </w:rPr>
        <w:t>7</w:t>
      </w:r>
      <w:r w:rsidRPr="003F509C">
        <w:rPr>
          <w:rFonts w:ascii="David" w:hAnsi="David"/>
          <w:szCs w:val="24"/>
          <w:rtl/>
        </w:rPr>
        <w:t>.1 ו-</w:t>
      </w:r>
      <w:r>
        <w:rPr>
          <w:rFonts w:ascii="David" w:hAnsi="David" w:hint="cs"/>
          <w:szCs w:val="24"/>
          <w:rtl/>
        </w:rPr>
        <w:t>7</w:t>
      </w:r>
      <w:r w:rsidRPr="003F509C">
        <w:rPr>
          <w:rFonts w:ascii="David" w:hAnsi="David"/>
          <w:szCs w:val="24"/>
          <w:rtl/>
        </w:rPr>
        <w:t xml:space="preserve">.2 לעיל, אשר היקפם הכספי הקבלני (בערכים נומינאליים ללא </w:t>
      </w:r>
      <w:r w:rsidRPr="003F509C">
        <w:rPr>
          <w:rFonts w:ascii="David" w:hAnsi="David"/>
          <w:szCs w:val="24"/>
          <w:rtl/>
        </w:rPr>
        <w:lastRenderedPageBreak/>
        <w:t>מע"מ) גבוה מ-30 מיליון ₪</w:t>
      </w:r>
      <w:r w:rsidRPr="003F509C">
        <w:rPr>
          <w:rFonts w:ascii="David" w:hAnsi="David" w:hint="cs"/>
          <w:szCs w:val="24"/>
          <w:rtl/>
        </w:rPr>
        <w:t xml:space="preserve"> ואשר במסגרתם ביצע </w:t>
      </w:r>
      <w:r>
        <w:rPr>
          <w:rFonts w:ascii="David" w:hAnsi="David" w:hint="cs"/>
          <w:szCs w:val="24"/>
          <w:rtl/>
        </w:rPr>
        <w:t>המציע</w:t>
      </w:r>
      <w:r w:rsidRPr="003F509C">
        <w:rPr>
          <w:rFonts w:ascii="David" w:hAnsi="David" w:hint="cs"/>
          <w:szCs w:val="24"/>
          <w:rtl/>
        </w:rPr>
        <w:t xml:space="preserve"> תכנון מפורט של מסלול תחבורה ציבורית.</w:t>
      </w:r>
    </w:p>
    <w:p w14:paraId="38F6D1A4" w14:textId="77777777" w:rsidR="004B4D47" w:rsidRPr="0099775F" w:rsidRDefault="004B4D47" w:rsidP="004B4D4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</w:rPr>
      </w:pPr>
      <w:r w:rsidRPr="0099775F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18"/>
        <w:bidiVisual/>
        <w:tblW w:w="8779" w:type="dxa"/>
        <w:tblInd w:w="651" w:type="dxa"/>
        <w:tblLook w:val="04A0" w:firstRow="1" w:lastRow="0" w:firstColumn="1" w:lastColumn="0" w:noHBand="0" w:noVBand="1"/>
      </w:tblPr>
      <w:tblGrid>
        <w:gridCol w:w="5805"/>
        <w:gridCol w:w="2974"/>
      </w:tblGrid>
      <w:tr w:rsidR="004B4D47" w:rsidRPr="00734F08" w14:paraId="299FFEA2" w14:textId="77777777" w:rsidTr="004F1590">
        <w:trPr>
          <w:trHeight w:val="2736"/>
        </w:trPr>
        <w:tc>
          <w:tcPr>
            <w:tcW w:w="5805" w:type="dxa"/>
            <w:shd w:val="clear" w:color="auto" w:fill="FFFFFF" w:themeFill="background1"/>
            <w:vAlign w:val="center"/>
          </w:tcPr>
          <w:p w14:paraId="6354569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358A1B7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E4DA5A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53D92C0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D7A9DAC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3FFB1D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3575815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38DAED94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1D9195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40ADD88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858762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24BA92F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24A4AF7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5CEB9E93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4631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562F586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15F2994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5617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6ACAFB83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81FCE66" w14:textId="4AD3FAF5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60888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>
              <w:rPr>
                <w:rFonts w:ascii="David" w:hAnsi="David" w:hint="cs"/>
                <w:sz w:val="20"/>
                <w:szCs w:val="20"/>
                <w:rtl/>
              </w:rPr>
              <w:t xml:space="preserve"> מתכנן הגיאומטריה ביצע תכנון מפורט של מסלול תחבורה ציבורית במסגרת הפרויקט</w:t>
            </w:r>
          </w:p>
          <w:p w14:paraId="473DD1A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4B4D47" w:rsidRPr="00734F08" w14:paraId="7D0D8439" w14:textId="77777777" w:rsidTr="004F1590">
        <w:trPr>
          <w:trHeight w:val="1987"/>
        </w:trPr>
        <w:tc>
          <w:tcPr>
            <w:tcW w:w="5805" w:type="dxa"/>
            <w:shd w:val="clear" w:color="auto" w:fill="FFFFFF" w:themeFill="background1"/>
            <w:vAlign w:val="center"/>
          </w:tcPr>
          <w:p w14:paraId="79F84AF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560D5D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F7CF4D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73D89A0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79A15AC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4D3E4F8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A7F0640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261FB545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979E0C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43AFE09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D470B1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98076B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10567D9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611D6F36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87453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41404488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991EE0C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9920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4E6617A1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DA54A17" w14:textId="78DBAA3E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340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>
              <w:rPr>
                <w:rFonts w:ascii="David" w:hAnsi="David" w:hint="cs"/>
                <w:sz w:val="20"/>
                <w:szCs w:val="20"/>
                <w:rtl/>
              </w:rPr>
              <w:t xml:space="preserve"> מתכנן הגיאומטריה ביצע תכנון מפורט של מסלול תחבורה ציבורית במסגרת הפרויקט</w:t>
            </w:r>
          </w:p>
          <w:p w14:paraId="09181C9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</w:tr>
      <w:tr w:rsidR="004B4D47" w:rsidRPr="00734F08" w14:paraId="0C4E26DB" w14:textId="77777777" w:rsidTr="004F1590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0A9687D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BE5931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1482F8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0954DA1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73E673D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500B575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E219531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9655FAD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11458B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149D7C9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8C27C1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581F24C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3DD360A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12ED501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4978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2CAE835F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DF29EAA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85776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1FBDC0B8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D9707F8" w14:textId="2674C1B3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6942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>
              <w:rPr>
                <w:rFonts w:ascii="David" w:hAnsi="David" w:hint="cs"/>
                <w:sz w:val="20"/>
                <w:szCs w:val="20"/>
                <w:rtl/>
              </w:rPr>
              <w:t xml:space="preserve"> מתכנן הגיאומטריה ביצע תכנון מפורט של מסלול תחבורה ציבורית במסגרת הפרויקט</w:t>
            </w:r>
          </w:p>
          <w:p w14:paraId="3619869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</w:p>
        </w:tc>
      </w:tr>
      <w:tr w:rsidR="004B4D47" w:rsidRPr="00734F08" w14:paraId="0424BE80" w14:textId="77777777" w:rsidTr="004F1590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2D354FA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713DF7C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156C6D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2917C9A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09FDC85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5FDB8D6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4CD1712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AFAAECF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E11078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3E5B899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8B9FF6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7288104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8E61371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D84BC2D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833FA4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0D15D0F6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69257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18FE2C4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9F69C5A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79544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34D917BD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7708ED9" w14:textId="3AC76F2E" w:rsidR="004B4D47" w:rsidRPr="0013453B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99051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>
              <w:rPr>
                <w:rFonts w:ascii="David" w:hAnsi="David" w:hint="cs"/>
                <w:sz w:val="20"/>
                <w:szCs w:val="20"/>
                <w:rtl/>
              </w:rPr>
              <w:t xml:space="preserve"> מתכנן הגיאומטריה ביצע תכנון מפורט של מסלול תחבורה ציבורית במסגרת הפרויקט</w:t>
            </w:r>
          </w:p>
        </w:tc>
      </w:tr>
      <w:tr w:rsidR="004B4D47" w:rsidRPr="00734F08" w14:paraId="3E1B9F69" w14:textId="77777777" w:rsidTr="004F1590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10ACF9A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56F294F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349E05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3431035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759D2E2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BFBFD5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D33F41C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D28C4C4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01170F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282689F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986CBD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73463F5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8F980DD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6D19366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110863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21FA0E34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00033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10FF9E1C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9615B02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69911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66ED3676" w14:textId="77777777" w:rsidR="004B4D47" w:rsidRDefault="004B4D47" w:rsidP="004F1590">
            <w:pPr>
              <w:rPr>
                <w:rFonts w:ascii="Segoe UI Symbol" w:hAnsi="Segoe UI Symbol" w:cs="Segoe UI Symbol"/>
                <w:sz w:val="20"/>
                <w:szCs w:val="20"/>
                <w:rtl/>
              </w:rPr>
            </w:pPr>
          </w:p>
          <w:p w14:paraId="354F4BCC" w14:textId="1469FBA1" w:rsidR="004B4D47" w:rsidRPr="0013453B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279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>
              <w:rPr>
                <w:rFonts w:ascii="David" w:hAnsi="David" w:hint="cs"/>
                <w:sz w:val="20"/>
                <w:szCs w:val="20"/>
                <w:rtl/>
              </w:rPr>
              <w:t xml:space="preserve"> מתכנן הגיאומטריה ביצע תכנון מפורט של מסלול תחבורה ציבורית במסגרת הפרויקט</w:t>
            </w:r>
          </w:p>
        </w:tc>
      </w:tr>
      <w:tr w:rsidR="004B4D47" w:rsidRPr="00734F08" w14:paraId="609461BB" w14:textId="77777777" w:rsidTr="004F1590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44BF51D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lastRenderedPageBreak/>
              <w:t>שם הפרויקט: _____________.</w:t>
            </w:r>
          </w:p>
          <w:p w14:paraId="7AB47980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8A62B1E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19D11569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52F2C33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DBF45D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DE7347B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19D51167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E09512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667BB3A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2A860D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097068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3CE1F8EE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417896B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5FFB3B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4D9DAE19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9034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352CC74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1E5D29A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4916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38CD0F53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/>
                <w:sz w:val="20"/>
                <w:szCs w:val="20"/>
                <w:rtl/>
              </w:rPr>
            </w:pPr>
          </w:p>
          <w:p w14:paraId="2DD1B187" w14:textId="7BF6120B" w:rsidR="004B4D47" w:rsidRPr="0013453B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57601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>
              <w:rPr>
                <w:rFonts w:ascii="David" w:hAnsi="David" w:hint="cs"/>
                <w:sz w:val="20"/>
                <w:szCs w:val="20"/>
                <w:rtl/>
              </w:rPr>
              <w:t xml:space="preserve"> מתכנן הגיאומטריה ביצע תכנון מפורט של מסלול תחבורה ציבורית במסגרת הפרויקט</w:t>
            </w:r>
          </w:p>
        </w:tc>
      </w:tr>
      <w:tr w:rsidR="004B4D47" w:rsidRPr="00734F08" w14:paraId="34EE379C" w14:textId="77777777" w:rsidTr="004F1590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37762D08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BAA6D8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439149B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7CD8777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76C056C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618B70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D31991A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12CB37F7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92EB71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30324485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37B7C6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35F7BD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011DCDF5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F72D8FD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3FB4977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A3E1A4A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9303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3B8394B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1EC6EC5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5123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266249F1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3BB7C3E" w14:textId="07416075" w:rsidR="004B4D47" w:rsidRPr="00734F08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1391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>
              <w:rPr>
                <w:rFonts w:ascii="David" w:hAnsi="David" w:hint="cs"/>
                <w:sz w:val="20"/>
                <w:szCs w:val="20"/>
                <w:rtl/>
              </w:rPr>
              <w:t xml:space="preserve"> מתכנן הגיאומטריה ביצע תכנון מפורט של מסלול תחבורה ציבורית במסגרת הפרויקט</w:t>
            </w:r>
          </w:p>
          <w:p w14:paraId="6A9A1A42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</w:p>
        </w:tc>
      </w:tr>
      <w:tr w:rsidR="004B4D47" w:rsidRPr="00734F08" w14:paraId="7AD8C9D0" w14:textId="77777777" w:rsidTr="004F1590">
        <w:trPr>
          <w:trHeight w:val="699"/>
        </w:trPr>
        <w:tc>
          <w:tcPr>
            <w:tcW w:w="5805" w:type="dxa"/>
            <w:shd w:val="clear" w:color="auto" w:fill="FFFFFF" w:themeFill="background1"/>
            <w:vAlign w:val="center"/>
          </w:tcPr>
          <w:p w14:paraId="31D8292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CAF699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07307C6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שם </w:t>
            </w:r>
            <w:r>
              <w:rPr>
                <w:rFonts w:ascii="David" w:hAnsi="David" w:hint="cs"/>
                <w:sz w:val="20"/>
                <w:szCs w:val="20"/>
                <w:rtl/>
              </w:rPr>
              <w:t>ופרטי המזמין</w:t>
            </w:r>
            <w:r w:rsidRPr="00734F08">
              <w:rPr>
                <w:rFonts w:ascii="David" w:hAnsi="David" w:hint="cs"/>
                <w:sz w:val="20"/>
                <w:szCs w:val="20"/>
                <w:rtl/>
              </w:rPr>
              <w:t>: ______________.</w:t>
            </w:r>
          </w:p>
          <w:p w14:paraId="57FDEDB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394E3C4" w14:textId="77777777" w:rsidR="004B4D47" w:rsidRPr="00734F08" w:rsidRDefault="004B4D47" w:rsidP="004F159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41F29F2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3D1A4C5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6CAAD31C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071C631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היקפו הכספי של הפרויקט (בערכים קבלניים, נומינאלי ללא מע"מ הנו: ________________ מיליון ₪ </w:t>
            </w:r>
          </w:p>
          <w:p w14:paraId="57CD2ABA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4ED152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6529054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734F0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  <w:p w14:paraId="6877C1DA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554B225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D430923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</w:tc>
        <w:tc>
          <w:tcPr>
            <w:tcW w:w="2974" w:type="dxa"/>
            <w:vAlign w:val="center"/>
          </w:tcPr>
          <w:p w14:paraId="7FC2596E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5907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התבצע תיאום בין דיסציפלינות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תכנון גיאומטרי של כבישים ו/או מסילות, תכנון תנועה ותחבורה, תכנון תשתיות ותיאום תשתיות, תכנון חשמל ותאורה, תכנון סביבתי ותכנון נופי.</w:t>
            </w:r>
          </w:p>
          <w:p w14:paraId="5DEDC95F" w14:textId="77777777" w:rsidR="004B4D47" w:rsidRPr="00734F08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6531775" w14:textId="77777777" w:rsidR="004B4D47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117448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 w:rsidRPr="00734F08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ניתן צו התחלת עבודות בפרויקט או שהעבודות בפרויקט החלו להתבצע בפועל, החל משנת 2005 ו</w:t>
            </w:r>
            <w:r w:rsidR="004B4D47">
              <w:rPr>
                <w:rFonts w:ascii="David" w:hAnsi="David" w:hint="cs"/>
                <w:sz w:val="20"/>
                <w:szCs w:val="20"/>
                <w:rtl/>
              </w:rPr>
              <w:t>עד למועד האחרון להגשת הצעות למכרז</w:t>
            </w:r>
            <w:r w:rsidR="004B4D47" w:rsidRPr="00734F08">
              <w:rPr>
                <w:rFonts w:ascii="David" w:hAnsi="David"/>
                <w:sz w:val="20"/>
                <w:szCs w:val="20"/>
                <w:rtl/>
              </w:rPr>
              <w:t>, וזאת ביחס לעבודות מושא התכנון שבוצעו.</w:t>
            </w:r>
          </w:p>
          <w:p w14:paraId="3CB7A418" w14:textId="77777777" w:rsidR="004B4D47" w:rsidRDefault="004B4D47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/>
                <w:sz w:val="20"/>
                <w:szCs w:val="20"/>
                <w:rtl/>
              </w:rPr>
            </w:pPr>
          </w:p>
          <w:p w14:paraId="6C1EF639" w14:textId="06F66B70" w:rsidR="004B4D47" w:rsidRPr="0013453B" w:rsidRDefault="00CE5BE9" w:rsidP="004F1590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/>
                  <w:sz w:val="20"/>
                  <w:szCs w:val="20"/>
                  <w:rtl/>
                </w:rPr>
                <w:id w:val="-7737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D47" w:rsidRPr="00734F08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B4D47">
              <w:rPr>
                <w:rFonts w:ascii="David" w:hAnsi="David" w:hint="cs"/>
                <w:sz w:val="20"/>
                <w:szCs w:val="20"/>
                <w:rtl/>
              </w:rPr>
              <w:t xml:space="preserve"> מתכנן הגיאומטריה ביצע תכנון מפורט של מסלול תחבורה ציבורית במסגרת הפרויקט</w:t>
            </w:r>
          </w:p>
        </w:tc>
      </w:tr>
    </w:tbl>
    <w:p w14:paraId="69C319FC" w14:textId="77777777" w:rsidR="004B4D47" w:rsidRDefault="004B4D47" w:rsidP="004B4D47">
      <w:pPr>
        <w:overflowPunct w:val="0"/>
        <w:autoSpaceDE w:val="0"/>
        <w:autoSpaceDN w:val="0"/>
        <w:adjustRightInd w:val="0"/>
        <w:spacing w:before="120" w:after="200" w:line="276" w:lineRule="auto"/>
        <w:rPr>
          <w:szCs w:val="24"/>
          <w:rtl/>
        </w:rPr>
      </w:pPr>
    </w:p>
    <w:p w14:paraId="398F138A" w14:textId="01D5F609" w:rsidR="004B4D47" w:rsidRDefault="004B4D47" w:rsidP="004B4D4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u w:val="single"/>
        </w:rPr>
      </w:pPr>
      <w:r w:rsidRPr="004B4D47">
        <w:rPr>
          <w:rFonts w:ascii="David" w:hAnsi="David" w:hint="cs"/>
          <w:b/>
          <w:bCs/>
          <w:u w:val="single"/>
          <w:rtl/>
        </w:rPr>
        <w:t xml:space="preserve">לצורך ניקוד האיכות </w:t>
      </w:r>
      <w:r w:rsidRPr="004B4D47">
        <w:rPr>
          <w:rFonts w:ascii="David" w:hAnsi="David"/>
          <w:b/>
          <w:bCs/>
          <w:u w:val="single"/>
          <w:rtl/>
        </w:rPr>
        <w:t>–</w:t>
      </w:r>
      <w:r w:rsidRPr="004B4D47">
        <w:rPr>
          <w:rFonts w:ascii="David" w:hAnsi="David" w:hint="cs"/>
          <w:b/>
          <w:bCs/>
          <w:u w:val="single"/>
          <w:rtl/>
        </w:rPr>
        <w:t xml:space="preserve"> תכנון מחלף בינעירוני</w:t>
      </w:r>
    </w:p>
    <w:p w14:paraId="084C57CB" w14:textId="7D23D1BC" w:rsidR="004B4D47" w:rsidRPr="004B4D47" w:rsidRDefault="004B4D47" w:rsidP="004B4D4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</w:rPr>
      </w:pPr>
      <w:r w:rsidRPr="004B4D47">
        <w:rPr>
          <w:rFonts w:ascii="David" w:hAnsi="David" w:hint="cs"/>
          <w:sz w:val="22"/>
          <w:szCs w:val="24"/>
          <w:rtl/>
        </w:rPr>
        <w:t>הנני מצהיר בזאת כי מתכנן הגיאומטריה המוצע תכנן מחלף בחן עירוני בעלות קבלנית של __________</w:t>
      </w:r>
      <w:r w:rsidRPr="003F509C">
        <w:rPr>
          <w:rFonts w:ascii="David" w:hAnsi="David"/>
          <w:i/>
          <w:iCs/>
          <w:szCs w:val="24"/>
          <w:rtl/>
        </w:rPr>
        <w:t>[</w:t>
      </w:r>
      <w:r w:rsidRPr="003F509C">
        <w:rPr>
          <w:rFonts w:ascii="David" w:hAnsi="David"/>
          <w:b/>
          <w:bCs/>
          <w:i/>
          <w:iCs/>
          <w:szCs w:val="24"/>
          <w:rtl/>
        </w:rPr>
        <w:t>אנא השלם]</w:t>
      </w:r>
      <w:r w:rsidRPr="003F509C">
        <w:rPr>
          <w:rFonts w:ascii="David" w:hAnsi="David"/>
          <w:szCs w:val="24"/>
          <w:rtl/>
        </w:rPr>
        <w:t xml:space="preserve"> </w:t>
      </w:r>
      <w:r w:rsidRPr="004B4D47">
        <w:rPr>
          <w:rFonts w:ascii="David" w:hAnsi="David" w:hint="cs"/>
          <w:sz w:val="22"/>
          <w:szCs w:val="24"/>
          <w:rtl/>
        </w:rPr>
        <w:t xml:space="preserve"> מיליון ₪, ברמת תכנון מפורט/</w:t>
      </w:r>
      <w:r w:rsidRPr="004B4D47">
        <w:rPr>
          <w:rFonts w:ascii="David" w:hAnsi="David" w:hint="cs"/>
          <w:sz w:val="22"/>
          <w:szCs w:val="24"/>
        </w:rPr>
        <w:t>DB</w:t>
      </w:r>
      <w:r w:rsidRPr="004B4D47">
        <w:rPr>
          <w:rFonts w:ascii="David" w:hAnsi="David" w:hint="cs"/>
          <w:sz w:val="22"/>
          <w:szCs w:val="24"/>
          <w:rtl/>
        </w:rPr>
        <w:t xml:space="preserve"> אשר המכרז בגינו פורסם משנת 2010 ועד למועד האחרון להגשת הצעות למכרז. </w:t>
      </w:r>
    </w:p>
    <w:tbl>
      <w:tblPr>
        <w:bidiVisual/>
        <w:tblW w:w="9589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9"/>
      </w:tblGrid>
      <w:tr w:rsidR="001C116B" w:rsidRPr="00285E4C" w14:paraId="4E05A499" w14:textId="77777777" w:rsidTr="004B4D47">
        <w:trPr>
          <w:cantSplit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</w:tcPr>
          <w:p w14:paraId="4AB16821" w14:textId="521D582D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1024" w:hanging="601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פרטים נוספים שלדעת המציע יש בהם חשיבות ורלוונטיות:</w:t>
            </w:r>
          </w:p>
          <w:p w14:paraId="12F4A25E" w14:textId="77777777" w:rsidR="001C116B" w:rsidRPr="00F42D6D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1024" w:hanging="601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_____________________________________</w:t>
            </w:r>
            <w:r w:rsidRPr="00F42D6D">
              <w:rPr>
                <w:rFonts w:hint="cs"/>
                <w:szCs w:val="24"/>
                <w:rtl/>
              </w:rPr>
              <w:t>_____________________________________</w:t>
            </w:r>
          </w:p>
        </w:tc>
      </w:tr>
      <w:tr w:rsidR="001C116B" w:rsidRPr="00285E4C" w14:paraId="40AF55EA" w14:textId="77777777" w:rsidTr="004B4D47">
        <w:trPr>
          <w:cantSplit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</w:tcPr>
          <w:p w14:paraId="098A4A26" w14:textId="77777777" w:rsidR="004B4D47" w:rsidRDefault="004B4D47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797E755E" w14:textId="77777777" w:rsidR="004B4D47" w:rsidRDefault="004B4D47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01EC2B62" w14:textId="77777777" w:rsidR="004B4D47" w:rsidRDefault="004B4D47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4988611E" w14:textId="036983A6" w:rsidR="001C116B" w:rsidRPr="00F42D6D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הריני מצהיר כי כל הפרטים המפורטים לעיל נכונים ומדויקים, והנני נותן את הסכמתי לאימות הפרטים האמורים על ידי נציג נתיבי איילון</w:t>
            </w:r>
            <w:r w:rsidRPr="00F42D6D">
              <w:rPr>
                <w:rFonts w:hint="cs"/>
                <w:szCs w:val="24"/>
              </w:rPr>
              <w:t xml:space="preserve"> </w:t>
            </w:r>
            <w:r w:rsidRPr="00F42D6D">
              <w:rPr>
                <w:rFonts w:hint="cs"/>
                <w:szCs w:val="24"/>
                <w:rtl/>
              </w:rPr>
              <w:t>מול כל גורם לרבות אנשי הקשר המצוינים לעיל.</w:t>
            </w:r>
          </w:p>
          <w:p w14:paraId="10028615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  <w:r w:rsidRPr="00F42D6D">
              <w:rPr>
                <w:rFonts w:hint="cs"/>
                <w:b/>
                <w:bCs/>
                <w:szCs w:val="24"/>
                <w:rtl/>
              </w:rPr>
              <w:t>תאריך: ______________ שם מלא: _______________  חתימה: __________________</w:t>
            </w:r>
          </w:p>
          <w:p w14:paraId="4BDE805C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</w:p>
          <w:p w14:paraId="31EF341F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</w:rPr>
            </w:pPr>
          </w:p>
        </w:tc>
      </w:tr>
      <w:tr w:rsidR="001C116B" w:rsidRPr="00285E4C" w14:paraId="3BDFCC8B" w14:textId="77777777" w:rsidTr="004B4D47">
        <w:trPr>
          <w:cantSplit/>
        </w:trPr>
        <w:tc>
          <w:tcPr>
            <w:tcW w:w="9589" w:type="dxa"/>
            <w:tcBorders>
              <w:top w:val="nil"/>
              <w:left w:val="nil"/>
              <w:bottom w:val="nil"/>
              <w:right w:val="nil"/>
            </w:tcBorders>
          </w:tcPr>
          <w:p w14:paraId="217FC4E1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szCs w:val="24"/>
                <w:u w:val="single"/>
                <w:rtl/>
              </w:rPr>
            </w:pPr>
            <w:r w:rsidRPr="00F42D6D">
              <w:rPr>
                <w:rFonts w:hint="cs"/>
                <w:szCs w:val="24"/>
                <w:u w:val="single"/>
                <w:rtl/>
              </w:rPr>
              <w:t>אישור עו"ד</w:t>
            </w:r>
          </w:p>
          <w:p w14:paraId="3DB0C188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lastRenderedPageBreak/>
      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14:paraId="40FD576C" w14:textId="77777777" w:rsidR="001C116B" w:rsidRPr="00B90FEC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 w:val="22"/>
                <w:szCs w:val="22"/>
                <w:rtl/>
              </w:rPr>
            </w:pPr>
            <w:r w:rsidRPr="00F42D6D">
              <w:rPr>
                <w:rFonts w:hint="cs"/>
                <w:szCs w:val="24"/>
                <w:rtl/>
              </w:rPr>
              <w:t>________________</w:t>
            </w:r>
          </w:p>
          <w:p w14:paraId="520F9BFB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14:paraId="13B6BA9A" w14:textId="77777777" w:rsidR="001C116B" w:rsidRDefault="001C116B" w:rsidP="001C116B">
      <w:pPr>
        <w:tabs>
          <w:tab w:val="left" w:pos="6527"/>
        </w:tabs>
        <w:bidi w:val="0"/>
        <w:spacing w:after="0" w:line="240" w:lineRule="auto"/>
        <w:jc w:val="left"/>
        <w:rPr>
          <w:szCs w:val="24"/>
          <w:rtl/>
          <w:lang w:eastAsia="en-US"/>
        </w:rPr>
      </w:pPr>
    </w:p>
    <w:p w14:paraId="64217212" w14:textId="77777777" w:rsidR="001C116B" w:rsidRDefault="001C116B" w:rsidP="001C116B">
      <w:pPr>
        <w:bidi w:val="0"/>
        <w:spacing w:after="0" w:line="240" w:lineRule="auto"/>
        <w:jc w:val="left"/>
        <w:rPr>
          <w:b/>
          <w:bCs/>
          <w:szCs w:val="24"/>
          <w:rtl/>
          <w:lang w:eastAsia="en-US"/>
        </w:rPr>
      </w:pPr>
      <w:r w:rsidRPr="00577487">
        <w:rPr>
          <w:szCs w:val="24"/>
          <w:rtl/>
          <w:lang w:eastAsia="en-US"/>
        </w:rPr>
        <w:br w:type="page"/>
      </w:r>
      <w:r>
        <w:rPr>
          <w:b/>
          <w:bCs/>
          <w:szCs w:val="24"/>
          <w:rtl/>
          <w:lang w:eastAsia="en-US"/>
        </w:rPr>
        <w:lastRenderedPageBreak/>
        <w:tab/>
      </w:r>
    </w:p>
    <w:p w14:paraId="72220B5B" w14:textId="77777777" w:rsidR="001C116B" w:rsidRDefault="001C116B" w:rsidP="001C116B">
      <w:pPr>
        <w:bidi w:val="0"/>
        <w:spacing w:after="0" w:line="240" w:lineRule="auto"/>
        <w:jc w:val="left"/>
        <w:rPr>
          <w:b/>
          <w:bCs/>
          <w:szCs w:val="24"/>
          <w:u w:val="single"/>
          <w:rtl/>
          <w:lang w:eastAsia="en-US"/>
        </w:rPr>
      </w:pPr>
      <w:r>
        <w:rPr>
          <w:rFonts w:hint="cs"/>
          <w:b/>
          <w:bCs/>
          <w:szCs w:val="24"/>
          <w:u w:val="single"/>
          <w:rtl/>
          <w:lang w:eastAsia="en-US"/>
        </w:rPr>
        <w:t>נספח 8ג</w:t>
      </w:r>
    </w:p>
    <w:p w14:paraId="1F1A94B4" w14:textId="77777777" w:rsidR="001C116B" w:rsidRPr="004E6402" w:rsidRDefault="001C116B" w:rsidP="001C116B">
      <w:pPr>
        <w:bidi w:val="0"/>
        <w:rPr>
          <w:szCs w:val="24"/>
          <w:rtl/>
          <w:lang w:eastAsia="en-US"/>
        </w:rPr>
      </w:pPr>
    </w:p>
    <w:p w14:paraId="59C76D91" w14:textId="77777777" w:rsidR="001C116B" w:rsidRDefault="001C116B" w:rsidP="001C116B">
      <w:pPr>
        <w:bidi w:val="0"/>
        <w:spacing w:after="0" w:line="240" w:lineRule="auto"/>
        <w:jc w:val="left"/>
        <w:rPr>
          <w:b/>
          <w:bCs/>
          <w:szCs w:val="24"/>
          <w:u w:val="single"/>
          <w:rtl/>
          <w:lang w:eastAsia="en-US"/>
        </w:rPr>
      </w:pPr>
    </w:p>
    <w:p w14:paraId="52C34C03" w14:textId="77777777" w:rsidR="001C116B" w:rsidRPr="00022CE8" w:rsidRDefault="001C116B" w:rsidP="001C116B">
      <w:pPr>
        <w:widowControl w:val="0"/>
        <w:spacing w:after="0"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022CE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>תצהיר המציע</w:t>
      </w:r>
    </w:p>
    <w:p w14:paraId="2947DDFE" w14:textId="77777777" w:rsidR="001C116B" w:rsidRPr="00022CE8" w:rsidRDefault="001C116B" w:rsidP="001C116B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  <w:lang w:eastAsia="en-US"/>
        </w:rPr>
      </w:pPr>
      <w:r w:rsidRPr="00022CE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>להוכחת עמידת מתכנן התנועה</w:t>
      </w:r>
      <w:r>
        <w:rPr>
          <w:rFonts w:ascii="David" w:hAnsi="David" w:hint="cs"/>
          <w:b/>
          <w:bCs/>
          <w:noProof/>
          <w:szCs w:val="24"/>
          <w:u w:val="single"/>
          <w:rtl/>
          <w:lang w:eastAsia="en-US"/>
        </w:rPr>
        <w:t xml:space="preserve"> המוצע</w:t>
      </w:r>
      <w:r w:rsidRPr="00022CE8">
        <w:rPr>
          <w:rFonts w:ascii="David" w:hAnsi="David"/>
          <w:b/>
          <w:bCs/>
          <w:noProof/>
          <w:szCs w:val="24"/>
          <w:u w:val="single"/>
          <w:rtl/>
          <w:lang w:eastAsia="en-US"/>
        </w:rPr>
        <w:t xml:space="preserve"> בתנאי הסף שבסעיף 2.3 לחוברת תנאי המכרז </w:t>
      </w:r>
    </w:p>
    <w:p w14:paraId="451C1704" w14:textId="77777777" w:rsidR="001C116B" w:rsidRPr="00022CE8" w:rsidRDefault="001C116B" w:rsidP="001C116B">
      <w:pPr>
        <w:spacing w:before="240" w:line="276" w:lineRule="auto"/>
        <w:outlineLvl w:val="0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61ABC1B4" w14:textId="77777777" w:rsidR="001C116B" w:rsidRPr="00022CE8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022CE8">
        <w:rPr>
          <w:rFonts w:ascii="David" w:hAnsi="David"/>
          <w:szCs w:val="24"/>
          <w:rtl/>
        </w:rPr>
        <w:t>אני משמש כמנהל בחברת ______________, מס' תאגיד ____________ (להלן: "</w:t>
      </w:r>
      <w:r w:rsidRPr="00022CE8">
        <w:rPr>
          <w:rFonts w:ascii="David" w:hAnsi="David"/>
          <w:b/>
          <w:bCs/>
          <w:szCs w:val="24"/>
          <w:rtl/>
        </w:rPr>
        <w:t>המציע</w:t>
      </w:r>
      <w:r w:rsidRPr="00022CE8">
        <w:rPr>
          <w:rFonts w:ascii="David" w:hAnsi="David"/>
          <w:szCs w:val="24"/>
          <w:rtl/>
        </w:rPr>
        <w:t xml:space="preserve">") והוסמכתי כדין על ידי המציע לחתום על תצהיר זה בתמיכה להצעת המציע </w:t>
      </w:r>
      <w:r w:rsidRPr="00022CE8">
        <w:rPr>
          <w:rFonts w:ascii="David" w:hAnsi="David"/>
          <w:b/>
          <w:bCs/>
          <w:szCs w:val="24"/>
          <w:rtl/>
        </w:rPr>
        <w:t>למכרז מסגרת מס' 35/19 למתן שירותי תכנון מערכת אוטובוסים מהירה (</w:t>
      </w:r>
      <w:r w:rsidRPr="00022CE8">
        <w:rPr>
          <w:rFonts w:ascii="David" w:hAnsi="David"/>
          <w:b/>
          <w:bCs/>
          <w:szCs w:val="24"/>
        </w:rPr>
        <w:t>BRT</w:t>
      </w:r>
      <w:r w:rsidRPr="00022CE8">
        <w:rPr>
          <w:rFonts w:ascii="David" w:hAnsi="David"/>
          <w:b/>
          <w:bCs/>
          <w:szCs w:val="24"/>
          <w:rtl/>
        </w:rPr>
        <w:t xml:space="preserve">) בתוואי המערבי של "הקו החום" (תת"ל 72א') עבור חברת נתיבי איילון בע"מ </w:t>
      </w:r>
      <w:r w:rsidRPr="00022CE8">
        <w:rPr>
          <w:rFonts w:ascii="David" w:hAnsi="David"/>
          <w:szCs w:val="24"/>
          <w:rtl/>
        </w:rPr>
        <w:t xml:space="preserve"> (להלן: "</w:t>
      </w:r>
      <w:r w:rsidRPr="00022CE8">
        <w:rPr>
          <w:rFonts w:ascii="David" w:hAnsi="David"/>
          <w:b/>
          <w:bCs/>
          <w:szCs w:val="24"/>
          <w:rtl/>
        </w:rPr>
        <w:t>המכרז</w:t>
      </w:r>
      <w:r w:rsidRPr="00022CE8">
        <w:rPr>
          <w:rFonts w:ascii="David" w:hAnsi="David"/>
          <w:szCs w:val="24"/>
          <w:rtl/>
        </w:rPr>
        <w:t>").</w:t>
      </w:r>
    </w:p>
    <w:p w14:paraId="1532FAA6" w14:textId="77777777" w:rsidR="001C116B" w:rsidRPr="00022CE8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זהות מתכנן התנועה המוצע</w:t>
      </w:r>
    </w:p>
    <w:p w14:paraId="5FC66721" w14:textId="77777777" w:rsidR="001C116B" w:rsidRPr="00022CE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>אני מצהיר בזאת, כי מתכנן התנועה המוצע מטעם המציע, אשר יעניק עבור החברה את מלוא השירותים המפורטים במסמכי המכרז, כמתכנן תנועה (לעיל ולהלן: "</w:t>
      </w:r>
      <w:r w:rsidRPr="00022CE8">
        <w:rPr>
          <w:rFonts w:ascii="David" w:hAnsi="David"/>
          <w:b/>
          <w:bCs/>
          <w:szCs w:val="24"/>
          <w:rtl/>
        </w:rPr>
        <w:t>מתכנן התנועה</w:t>
      </w:r>
      <w:r w:rsidRPr="00022CE8">
        <w:rPr>
          <w:rFonts w:ascii="David" w:hAnsi="David"/>
          <w:szCs w:val="24"/>
          <w:rtl/>
        </w:rPr>
        <w:t xml:space="preserve">") הנו: </w:t>
      </w:r>
    </w:p>
    <w:p w14:paraId="596F3900" w14:textId="77777777" w:rsidR="001C116B" w:rsidRPr="00022CE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>שם: __________________________</w:t>
      </w:r>
    </w:p>
    <w:p w14:paraId="1AEA90F1" w14:textId="77777777" w:rsidR="001C116B" w:rsidRPr="00022CE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>ת.ז:__________________________</w:t>
      </w:r>
    </w:p>
    <w:p w14:paraId="33C71C28" w14:textId="77777777" w:rsidR="001C116B" w:rsidRPr="00022CE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</w:rPr>
      </w:pPr>
      <w:r w:rsidRPr="00022CE8">
        <w:rPr>
          <w:rFonts w:ascii="David" w:hAnsi="David"/>
          <w:szCs w:val="24"/>
          <w:rtl/>
        </w:rPr>
        <w:t>פרטי התקשרות: _________________</w:t>
      </w:r>
    </w:p>
    <w:p w14:paraId="7890039E" w14:textId="77777777" w:rsidR="001C116B" w:rsidRPr="00022CE8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2.3.1 לחוברת תנאי המכרז – העסקה</w:t>
      </w:r>
    </w:p>
    <w:p w14:paraId="7348C54B" w14:textId="77777777" w:rsidR="00C56CD7" w:rsidRPr="00C56CD7" w:rsidRDefault="001C116B" w:rsidP="00C56CD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i/>
          <w:iCs/>
          <w:sz w:val="22"/>
          <w:szCs w:val="24"/>
          <w:rtl/>
        </w:rPr>
      </w:pPr>
      <w:r w:rsidRPr="00022CE8">
        <w:rPr>
          <w:rFonts w:ascii="David" w:hAnsi="David"/>
          <w:szCs w:val="24"/>
          <w:rtl/>
          <w:lang w:eastAsia="en-US"/>
        </w:rPr>
        <w:t xml:space="preserve">הנני מצהיר בזאת כי מתכנן התנועה הנו </w:t>
      </w:r>
      <w:r w:rsidR="00C56CD7" w:rsidRPr="00C56CD7">
        <w:rPr>
          <w:rFonts w:ascii="David" w:hAnsi="David" w:hint="cs"/>
          <w:b/>
          <w:bCs/>
          <w:i/>
          <w:iCs/>
          <w:sz w:val="22"/>
          <w:szCs w:val="24"/>
          <w:rtl/>
        </w:rPr>
        <w:t>[אנא סמן את הבחירה]</w:t>
      </w:r>
    </w:p>
    <w:p w14:paraId="49C5B160" w14:textId="77777777" w:rsidR="00C56CD7" w:rsidRDefault="00CE5BE9" w:rsidP="00C56CD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sdt>
        <w:sdtPr>
          <w:rPr>
            <w:rFonts w:ascii="David" w:hAnsi="David"/>
            <w:sz w:val="16"/>
            <w:szCs w:val="16"/>
            <w:rtl/>
          </w:rPr>
          <w:id w:val="-146958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CD7">
            <w:rPr>
              <w:rFonts w:ascii="MS Gothic" w:eastAsia="MS Gothic" w:hAnsi="MS Gothic" w:hint="eastAsia"/>
              <w:sz w:val="16"/>
              <w:szCs w:val="16"/>
              <w:rtl/>
            </w:rPr>
            <w:t>☐</w:t>
          </w:r>
        </w:sdtContent>
      </w:sdt>
      <w:r w:rsidR="00C56CD7" w:rsidRPr="008E0C74">
        <w:rPr>
          <w:rFonts w:ascii="David" w:hAnsi="David"/>
          <w:sz w:val="22"/>
          <w:szCs w:val="24"/>
          <w:rtl/>
        </w:rPr>
        <w:t xml:space="preserve"> מועסק ע"י המציע ביחסי עובד-מעביד או בעלים או שותף במציע; </w:t>
      </w:r>
    </w:p>
    <w:p w14:paraId="403295B4" w14:textId="77777777" w:rsidR="00C56CD7" w:rsidRDefault="00CE5BE9" w:rsidP="00C56CD7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sdt>
        <w:sdtPr>
          <w:rPr>
            <w:rFonts w:ascii="David" w:hAnsi="David"/>
            <w:sz w:val="16"/>
            <w:szCs w:val="16"/>
            <w:rtl/>
          </w:rPr>
          <w:id w:val="-122376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CD7">
            <w:rPr>
              <w:rFonts w:ascii="MS Gothic" w:eastAsia="MS Gothic" w:hAnsi="MS Gothic" w:hint="eastAsia"/>
              <w:sz w:val="16"/>
              <w:szCs w:val="16"/>
              <w:rtl/>
            </w:rPr>
            <w:t>☐</w:t>
          </w:r>
        </w:sdtContent>
      </w:sdt>
      <w:r w:rsidR="00C56CD7" w:rsidRPr="008E0C74">
        <w:rPr>
          <w:rFonts w:ascii="David" w:hAnsi="David"/>
          <w:sz w:val="22"/>
          <w:szCs w:val="24"/>
          <w:rtl/>
        </w:rPr>
        <w:t xml:space="preserve"> קשור ע</w:t>
      </w:r>
      <w:r w:rsidR="00C56CD7">
        <w:rPr>
          <w:rFonts w:ascii="David" w:hAnsi="David" w:hint="cs"/>
          <w:sz w:val="22"/>
          <w:szCs w:val="24"/>
          <w:rtl/>
        </w:rPr>
        <w:t xml:space="preserve">ם המציע </w:t>
      </w:r>
      <w:r w:rsidR="00C56CD7" w:rsidRPr="008E0C74">
        <w:rPr>
          <w:rFonts w:ascii="David" w:hAnsi="David"/>
          <w:sz w:val="22"/>
          <w:szCs w:val="24"/>
          <w:rtl/>
        </w:rPr>
        <w:t>בהסכם התקשרות.</w:t>
      </w:r>
    </w:p>
    <w:p w14:paraId="2142FB8F" w14:textId="77777777" w:rsidR="001C116B" w:rsidRPr="000C7072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 w:rsidRPr="000C7072">
        <w:rPr>
          <w:rFonts w:ascii="David" w:hAnsi="David" w:hint="cs"/>
          <w:b/>
          <w:bCs/>
          <w:sz w:val="22"/>
          <w:szCs w:val="22"/>
          <w:lang w:eastAsia="en-US"/>
        </w:rPr>
        <w:t xml:space="preserve">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ככל שמתכנן התנועה קשור עם המציע בהסכם התקשרות, יש לצרף לתצהיר זה את הסכם ההתקשרות עמו אשר יהיה בתוקף לכל אורך תקופת מתן השירותים נשוא המכרז.</w:t>
      </w:r>
    </w:p>
    <w:p w14:paraId="21B9676E" w14:textId="77777777" w:rsidR="001C116B" w:rsidRPr="00022CE8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2.3.2 לחוברת תנאי המכרז – רישום</w:t>
      </w:r>
    </w:p>
    <w:p w14:paraId="60C1AF91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022CE8">
        <w:rPr>
          <w:rFonts w:ascii="David" w:hAnsi="David"/>
          <w:szCs w:val="24"/>
          <w:rtl/>
          <w:lang w:eastAsia="en-US"/>
        </w:rPr>
        <w:t>הנני מצהיר בזאת כי מתכנן התנועה מהנדס הרשום בפנקס המהנדסים, כהגדרתו בחוק המהנדסים והאדריכלים, תשי"ח-1958 בעל רישיון מהנדס בתוקף.</w:t>
      </w:r>
    </w:p>
    <w:p w14:paraId="017927E5" w14:textId="77777777" w:rsidR="001C116B" w:rsidRPr="000C7072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  <w:lang w:eastAsia="en-US"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יש לצרף ל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תצהיר זה 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את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רישיון המהנדס של מתכנן הגיאומטריה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.</w:t>
      </w:r>
    </w:p>
    <w:p w14:paraId="1FFC23FB" w14:textId="069B2165" w:rsidR="001C116B" w:rsidRPr="00022CE8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</w:t>
      </w:r>
      <w:r w:rsidR="00BE588F">
        <w:rPr>
          <w:rFonts w:ascii="David" w:hAnsi="David" w:hint="cs"/>
          <w:b/>
          <w:bCs/>
          <w:szCs w:val="24"/>
          <w:u w:val="single"/>
          <w:rtl/>
        </w:rPr>
        <w:t>3</w:t>
      </w:r>
      <w:r w:rsidRPr="00022CE8">
        <w:rPr>
          <w:rFonts w:ascii="David" w:hAnsi="David"/>
          <w:b/>
          <w:bCs/>
          <w:szCs w:val="24"/>
          <w:u w:val="single"/>
          <w:rtl/>
        </w:rPr>
        <w:t>.3 לחוברת תנאי המכרז – ותק מקצועי</w:t>
      </w:r>
    </w:p>
    <w:p w14:paraId="26FD18F9" w14:textId="77777777" w:rsidR="001C116B" w:rsidRPr="00022CE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  <w:lang w:eastAsia="en-US"/>
        </w:rPr>
      </w:pPr>
      <w:r w:rsidRPr="00022CE8">
        <w:rPr>
          <w:rFonts w:ascii="David" w:hAnsi="David"/>
          <w:szCs w:val="24"/>
          <w:rtl/>
          <w:lang w:eastAsia="en-US"/>
        </w:rPr>
        <w:t xml:space="preserve">הנני מצהיר בזאת כי מתכנן התנועה המוצע הנו בעל ותק מקצועי, כהגדרת מונח זה </w:t>
      </w:r>
      <w:r>
        <w:rPr>
          <w:rFonts w:ascii="David" w:hAnsi="David" w:hint="cs"/>
          <w:szCs w:val="24"/>
          <w:rtl/>
          <w:lang w:eastAsia="en-US"/>
        </w:rPr>
        <w:t>בחוברת תנאי המכרז</w:t>
      </w:r>
      <w:r w:rsidRPr="00022CE8">
        <w:rPr>
          <w:rFonts w:ascii="David" w:hAnsi="David"/>
          <w:szCs w:val="24"/>
          <w:rtl/>
          <w:lang w:eastAsia="en-US"/>
        </w:rPr>
        <w:t xml:space="preserve"> מיום 1.1.2008 לפחות;</w:t>
      </w:r>
    </w:p>
    <w:p w14:paraId="56B3BDB1" w14:textId="77777777" w:rsidR="001C116B" w:rsidRPr="00022CE8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2.3.4 לחוברת תנאי המכרז – ניסיון מקצועי</w:t>
      </w:r>
      <w:r w:rsidRPr="00022CE8">
        <w:rPr>
          <w:rFonts w:ascii="David" w:hAnsi="David"/>
          <w:b/>
          <w:bCs/>
          <w:szCs w:val="24"/>
          <w:u w:val="single"/>
        </w:rPr>
        <w:t xml:space="preserve"> </w:t>
      </w:r>
      <w:r w:rsidRPr="00022CE8">
        <w:rPr>
          <w:rFonts w:ascii="David" w:hAnsi="David"/>
          <w:b/>
          <w:bCs/>
          <w:szCs w:val="24"/>
          <w:u w:val="single"/>
          <w:rtl/>
        </w:rPr>
        <w:t>– צמתים</w:t>
      </w:r>
    </w:p>
    <w:p w14:paraId="48811E75" w14:textId="29A4FE80" w:rsidR="001C116B" w:rsidRPr="00022CE8" w:rsidRDefault="001C116B" w:rsidP="00CE5BE9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  <w:lang w:eastAsia="en-US"/>
        </w:rPr>
        <w:lastRenderedPageBreak/>
        <w:t>הנני מצהיר בזאת, כי מתכנן התנועה הנו</w:t>
      </w:r>
      <w:r w:rsidRPr="00022CE8">
        <w:rPr>
          <w:rFonts w:ascii="David" w:hAnsi="David"/>
          <w:szCs w:val="24"/>
          <w:rtl/>
        </w:rPr>
        <w:t xml:space="preserve"> בעל ניסיון בתכנון של ארבעה צמתים מרומזרים לפחות במסגרת </w:t>
      </w:r>
      <w:proofErr w:type="spellStart"/>
      <w:r w:rsidRPr="00022CE8">
        <w:rPr>
          <w:rFonts w:ascii="David" w:hAnsi="David"/>
          <w:szCs w:val="24"/>
          <w:rtl/>
        </w:rPr>
        <w:t>פרויקטי</w:t>
      </w:r>
      <w:proofErr w:type="spellEnd"/>
      <w:r w:rsidRPr="00022CE8">
        <w:rPr>
          <w:rFonts w:ascii="David" w:hAnsi="David"/>
          <w:szCs w:val="24"/>
          <w:rtl/>
        </w:rPr>
        <w:t xml:space="preserve"> תחבורה עירוניים אשר התקבל בגינם אישור רשות התמרור החל משנת </w:t>
      </w:r>
      <w:r w:rsidR="00CE5BE9">
        <w:rPr>
          <w:rFonts w:ascii="David" w:hAnsi="David" w:hint="cs"/>
          <w:szCs w:val="24"/>
          <w:rtl/>
        </w:rPr>
        <w:t>2013</w:t>
      </w:r>
      <w:r w:rsidRPr="00022CE8">
        <w:rPr>
          <w:rFonts w:ascii="David" w:hAnsi="David"/>
          <w:szCs w:val="24"/>
          <w:rtl/>
        </w:rPr>
        <w:t xml:space="preserve">, ובכלל זה, תכנן צמתים מרומזרים במסגרת שני </w:t>
      </w:r>
      <w:proofErr w:type="spellStart"/>
      <w:r w:rsidRPr="00022CE8">
        <w:rPr>
          <w:rFonts w:ascii="David" w:hAnsi="David"/>
          <w:szCs w:val="24"/>
          <w:rtl/>
        </w:rPr>
        <w:t>פרויקטי</w:t>
      </w:r>
      <w:proofErr w:type="spellEnd"/>
      <w:r w:rsidRPr="00022CE8">
        <w:rPr>
          <w:rFonts w:ascii="David" w:hAnsi="David"/>
          <w:szCs w:val="24"/>
          <w:rtl/>
        </w:rPr>
        <w:t xml:space="preserve"> תחבורה עירוניים לפחות שביצועם החל מיום 1.1.</w:t>
      </w:r>
      <w:r w:rsidR="00CE5BE9">
        <w:rPr>
          <w:rFonts w:ascii="David" w:hAnsi="David" w:hint="cs"/>
          <w:szCs w:val="24"/>
          <w:rtl/>
        </w:rPr>
        <w:t>2013</w:t>
      </w:r>
      <w:bookmarkStart w:id="0" w:name="_GoBack"/>
      <w:bookmarkEnd w:id="0"/>
      <w:r w:rsidRPr="00022CE8">
        <w:rPr>
          <w:rFonts w:ascii="David" w:hAnsi="David"/>
          <w:szCs w:val="24"/>
          <w:rtl/>
        </w:rPr>
        <w:t xml:space="preserve"> והושלם עד למועד האחרון להגשת הצעות למכרז.</w:t>
      </w:r>
    </w:p>
    <w:p w14:paraId="1C7A46EC" w14:textId="77777777" w:rsidR="001C116B" w:rsidRPr="00022CE8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2.3.5 לחוברת תנאי המכרז – ניסיון מקצועי – הסדרי תנועה זמניים</w:t>
      </w:r>
    </w:p>
    <w:p w14:paraId="19FF8C1A" w14:textId="55830A0F" w:rsidR="001C116B" w:rsidRPr="00022CE8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  <w:lang w:eastAsia="en-US"/>
        </w:rPr>
        <w:t>הנני מצהיר בזאת, כי מתכנן התנועה המוצע הנו</w:t>
      </w:r>
      <w:r w:rsidRPr="00022CE8">
        <w:rPr>
          <w:rFonts w:ascii="David" w:hAnsi="David"/>
          <w:szCs w:val="24"/>
          <w:rtl/>
        </w:rPr>
        <w:t xml:space="preserve"> בעל ניסיון בתכנון הסדרי תנועה זמניים באורך של 500 מטר לפחות כל אחד אשר כללו תכנון צומת אחד לפחות במסגרת שלושה </w:t>
      </w:r>
      <w:proofErr w:type="spellStart"/>
      <w:r w:rsidRPr="00022CE8">
        <w:rPr>
          <w:rFonts w:ascii="David" w:hAnsi="David"/>
          <w:szCs w:val="24"/>
          <w:rtl/>
        </w:rPr>
        <w:t>פרויקטי</w:t>
      </w:r>
      <w:proofErr w:type="spellEnd"/>
      <w:r w:rsidRPr="00022CE8">
        <w:rPr>
          <w:rFonts w:ascii="David" w:hAnsi="David"/>
          <w:szCs w:val="24"/>
          <w:rtl/>
        </w:rPr>
        <w:t xml:space="preserve"> תחבורה עירוניים לפחות שביצועם החל מיום 1.1.20</w:t>
      </w:r>
      <w:r w:rsidR="008D3446">
        <w:rPr>
          <w:rFonts w:ascii="David" w:hAnsi="David" w:hint="cs"/>
          <w:szCs w:val="24"/>
          <w:rtl/>
        </w:rPr>
        <w:t>05</w:t>
      </w:r>
      <w:r w:rsidRPr="00022CE8">
        <w:rPr>
          <w:rFonts w:ascii="David" w:hAnsi="David"/>
          <w:szCs w:val="24"/>
          <w:rtl/>
        </w:rPr>
        <w:t xml:space="preserve"> והושלם עד למועד האחרון להגשת הצעות למכרז.</w:t>
      </w:r>
    </w:p>
    <w:p w14:paraId="7BAE760B" w14:textId="77777777" w:rsidR="001C116B" w:rsidRPr="00022CE8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b/>
          <w:bCs/>
          <w:szCs w:val="24"/>
          <w:u w:val="single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תנאי הסף שבסעיף 2.3.6 לחוברת תנאי המכרז – ניסיון מקצועי – הסדרי תנועה סופיים</w:t>
      </w:r>
    </w:p>
    <w:p w14:paraId="6EF37177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  <w:lang w:eastAsia="en-US"/>
        </w:rPr>
        <w:t>הנני מצהיר בזאת, כי מתכנן התנועה המוצע הנו</w:t>
      </w:r>
      <w:r w:rsidRPr="00022CE8">
        <w:rPr>
          <w:rFonts w:ascii="David" w:hAnsi="David"/>
          <w:szCs w:val="24"/>
          <w:rtl/>
        </w:rPr>
        <w:t xml:space="preserve"> בעל ניסיון בתכנון הסדרי תנועה סופיים באורך של 500 מטר לפחות כל אחד אשר כללו תכנון צומת אחד לפחות במסגרת שלושה </w:t>
      </w:r>
      <w:proofErr w:type="spellStart"/>
      <w:r w:rsidRPr="00022CE8">
        <w:rPr>
          <w:rFonts w:ascii="David" w:hAnsi="David"/>
          <w:szCs w:val="24"/>
          <w:rtl/>
        </w:rPr>
        <w:t>פרויקטי</w:t>
      </w:r>
      <w:proofErr w:type="spellEnd"/>
      <w:r w:rsidRPr="00022CE8">
        <w:rPr>
          <w:rFonts w:ascii="David" w:hAnsi="David"/>
          <w:szCs w:val="24"/>
          <w:rtl/>
        </w:rPr>
        <w:t xml:space="preserve"> תחבורה עירוניים לפחות אשר אושרו ברשות התמרור החל מיום 1.1.2013 ועד למועד האחרון להגשת הצעות למכרז או לחלופין הושלם ביצועם החל מיום 1.1.2013 ועד למועד האחרון להגשת הצעות למכרז.</w:t>
      </w:r>
    </w:p>
    <w:p w14:paraId="0C54CA9C" w14:textId="77777777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  <w:rtl/>
        </w:rPr>
      </w:pPr>
      <w:r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bidiVisual/>
        <w:tblW w:w="8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4"/>
        <w:gridCol w:w="1156"/>
        <w:gridCol w:w="1156"/>
        <w:gridCol w:w="2267"/>
        <w:gridCol w:w="2594"/>
      </w:tblGrid>
      <w:tr w:rsidR="001C116B" w:rsidRPr="00734F08" w14:paraId="6C5CB37D" w14:textId="77777777" w:rsidTr="00940262">
        <w:trPr>
          <w:trHeight w:val="1695"/>
          <w:jc w:val="center"/>
        </w:trPr>
        <w:tc>
          <w:tcPr>
            <w:tcW w:w="1614" w:type="dxa"/>
            <w:shd w:val="clear" w:color="auto" w:fill="D5DCE4"/>
            <w:vAlign w:val="center"/>
          </w:tcPr>
          <w:p w14:paraId="2BED773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שם ה</w:t>
            </w: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צומת המרומזר ושם הפרויקט במסגרתו תוכנן</w:t>
            </w:r>
          </w:p>
          <w:p w14:paraId="50029FAA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</w:tc>
        <w:tc>
          <w:tcPr>
            <w:tcW w:w="1156" w:type="dxa"/>
            <w:shd w:val="clear" w:color="auto" w:fill="D5DCE4"/>
            <w:vAlign w:val="center"/>
          </w:tcPr>
          <w:p w14:paraId="0FB4292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מועד קבלת אישור רשות התמרור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56" w:type="dxa"/>
            <w:shd w:val="clear" w:color="auto" w:fill="D5DCE4"/>
            <w:vAlign w:val="center"/>
          </w:tcPr>
          <w:p w14:paraId="0D9C9D2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מועד </w:t>
            </w: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התחלת הפרויקט ומועד השלמת ביצוע הפרויקט</w:t>
            </w:r>
          </w:p>
        </w:tc>
        <w:tc>
          <w:tcPr>
            <w:tcW w:w="2267" w:type="dxa"/>
            <w:shd w:val="clear" w:color="auto" w:fill="D5DCE4"/>
            <w:vAlign w:val="center"/>
          </w:tcPr>
          <w:p w14:paraId="4C46D4E3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הסדרי תנועה שתוכננו במסגרת הפרויקט</w:t>
            </w:r>
          </w:p>
          <w:p w14:paraId="5461E6E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[אנא סמן את הבחירה]</w:t>
            </w:r>
          </w:p>
        </w:tc>
        <w:tc>
          <w:tcPr>
            <w:tcW w:w="2594" w:type="dxa"/>
            <w:shd w:val="clear" w:color="auto" w:fill="D5DCE4"/>
            <w:vAlign w:val="center"/>
          </w:tcPr>
          <w:p w14:paraId="4AE2F41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פרטי הלקוח לו הוענקו השירותים</w:t>
            </w:r>
          </w:p>
          <w:p w14:paraId="7FBC0D7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[שם, טלפון נייד ודוא"ל]</w:t>
            </w:r>
          </w:p>
        </w:tc>
      </w:tr>
      <w:tr w:rsidR="001C116B" w:rsidRPr="00734F08" w14:paraId="08B63558" w14:textId="77777777" w:rsidTr="00940262">
        <w:trPr>
          <w:trHeight w:val="1216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3B5EC3F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14:paraId="3D909074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14:paraId="6E02950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1CBE3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0DB9D0CC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2C8BD7FC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BE9A90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1E063A2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FF19E0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14:paraId="2347F3F8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1A6735F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48DA8B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498E042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14:paraId="6841B17E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12668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14:paraId="3B431580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6667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179CAA7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70445E5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09E3F18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770EC1DE" w14:textId="77777777" w:rsidTr="00940262">
        <w:trPr>
          <w:trHeight w:val="1134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51292E42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14:paraId="33E08A2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14:paraId="4820840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2770C6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4C23231B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7B06A749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94C8B9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1894D5B0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0D677A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14:paraId="5EB8729E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6511FF6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E7FCA6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07842C1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14:paraId="749CD043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582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14:paraId="3EEE8CFB" w14:textId="77777777" w:rsidR="001C116B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1356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60A34FB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7436648A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65BBF76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27ACE160" w14:textId="77777777" w:rsidTr="00940262">
        <w:trPr>
          <w:trHeight w:val="1134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0C305C3C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14:paraId="364F2391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14:paraId="15144D3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6E3F5A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3253CF00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543909D7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2B3B6AF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2182D10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29AEBB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14:paraId="7C50A47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3CC247CA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448F33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7DA74ED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14:paraId="16892B83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20082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14:paraId="2756EF1F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7955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D204A6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6AD26E6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25E39A8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29B9E95A" w14:textId="77777777" w:rsidTr="00940262">
        <w:trPr>
          <w:trHeight w:val="1134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2E4EE4A9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14:paraId="23A6F77F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14:paraId="57717D48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7E00B3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291A676A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74FE16B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52BA2FB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4BC5530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C0EFB5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14:paraId="15CC7972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605BB93E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39DE6D8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251C53A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14:paraId="4AC2A47B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03030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14:paraId="282CE8F6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93968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5DF1FCE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277F49F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59443BE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317C2D1C" w14:textId="77777777" w:rsidTr="00940262">
        <w:trPr>
          <w:trHeight w:val="1134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5C39E787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 הפרויקט: ________</w:t>
            </w:r>
          </w:p>
          <w:p w14:paraId="34740AF9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  <w:p w14:paraId="62D5BFA2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שם הצומת:_________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D25872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63BE290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1138A6D2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5647F6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3B77BC2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B7AE19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חודש ושנה)</w:t>
            </w:r>
          </w:p>
          <w:p w14:paraId="342C3BA3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1FF8AC77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21FD195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(חודש ושנה)</w:t>
            </w:r>
          </w:p>
          <w:p w14:paraId="05C0E1D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2267" w:type="dxa"/>
            <w:shd w:val="clear" w:color="auto" w:fill="auto"/>
          </w:tcPr>
          <w:p w14:paraId="53A59FEB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6952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הסדרי תנועה זמניים באורך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  <w:p w14:paraId="13F4E2E6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83673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>
              <w:rPr>
                <w:rFonts w:ascii="David" w:hAnsi="David" w:hint="cs"/>
                <w:sz w:val="16"/>
                <w:szCs w:val="16"/>
                <w:rtl/>
              </w:rPr>
              <w:t xml:space="preserve"> הסדרי תנועה סופיים באורך של 500 מטר לפחות אשר כללו צומת אחד לפחות</w:t>
            </w:r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>.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4B153F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11EE1BD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76AEF86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</w:tbl>
    <w:p w14:paraId="03DB4CBD" w14:textId="77777777" w:rsidR="001C116B" w:rsidRPr="008C435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  <w:rtl/>
        </w:rPr>
      </w:pPr>
    </w:p>
    <w:p w14:paraId="0F1B9FAB" w14:textId="77777777" w:rsidR="001C116B" w:rsidRDefault="001C116B" w:rsidP="001C11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022CE8">
        <w:rPr>
          <w:rFonts w:ascii="David" w:hAnsi="David"/>
          <w:b/>
          <w:bCs/>
          <w:szCs w:val="24"/>
          <w:u w:val="single"/>
          <w:rtl/>
        </w:rPr>
        <w:t>–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מס' </w:t>
      </w:r>
      <w:proofErr w:type="spellStart"/>
      <w:r w:rsidRPr="00022CE8">
        <w:rPr>
          <w:rFonts w:ascii="David" w:hAnsi="David" w:hint="cs"/>
          <w:b/>
          <w:bCs/>
          <w:szCs w:val="24"/>
          <w:u w:val="single"/>
          <w:rtl/>
        </w:rPr>
        <w:t>פרו</w:t>
      </w:r>
      <w:r>
        <w:rPr>
          <w:rFonts w:ascii="David" w:hAnsi="David" w:hint="cs"/>
          <w:b/>
          <w:bCs/>
          <w:szCs w:val="24"/>
          <w:u w:val="single"/>
          <w:rtl/>
        </w:rPr>
        <w:t>י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>קטי</w:t>
      </w:r>
      <w:proofErr w:type="spellEnd"/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תחבורה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עירוניים</w:t>
      </w:r>
    </w:p>
    <w:p w14:paraId="31C90EA8" w14:textId="5228A3A8" w:rsidR="001C116B" w:rsidRDefault="001C116B" w:rsidP="00BE588F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 xml:space="preserve">הנני מצהיר בזאת </w:t>
      </w:r>
      <w:r w:rsidRPr="00D72A65">
        <w:rPr>
          <w:rFonts w:ascii="David" w:hAnsi="David" w:hint="cs"/>
          <w:szCs w:val="24"/>
          <w:rtl/>
        </w:rPr>
        <w:t xml:space="preserve">כי </w:t>
      </w:r>
      <w:r>
        <w:rPr>
          <w:rFonts w:ascii="David" w:hAnsi="David" w:hint="cs"/>
          <w:szCs w:val="24"/>
          <w:rtl/>
        </w:rPr>
        <w:t>מתכנן התנועה המוצע שימש</w:t>
      </w:r>
      <w:r w:rsidRPr="00D72A65">
        <w:rPr>
          <w:rFonts w:ascii="David" w:hAnsi="David" w:hint="cs"/>
          <w:szCs w:val="24"/>
          <w:rtl/>
        </w:rPr>
        <w:t xml:space="preserve"> </w:t>
      </w:r>
      <w:r>
        <w:rPr>
          <w:rFonts w:ascii="David" w:hAnsi="David" w:hint="cs"/>
          <w:szCs w:val="24"/>
          <w:rtl/>
        </w:rPr>
        <w:t>כ</w:t>
      </w:r>
      <w:r w:rsidR="00BE588F">
        <w:rPr>
          <w:rFonts w:ascii="David" w:hAnsi="David" w:hint="cs"/>
          <w:szCs w:val="24"/>
          <w:rtl/>
        </w:rPr>
        <w:t xml:space="preserve">ראש צוות </w:t>
      </w:r>
      <w:r>
        <w:rPr>
          <w:rFonts w:ascii="David" w:hAnsi="David" w:hint="cs"/>
          <w:szCs w:val="24"/>
          <w:rtl/>
        </w:rPr>
        <w:t>תכנ</w:t>
      </w:r>
      <w:r w:rsidR="00BE588F">
        <w:rPr>
          <w:rFonts w:ascii="David" w:hAnsi="David" w:hint="cs"/>
          <w:szCs w:val="24"/>
          <w:rtl/>
        </w:rPr>
        <w:t>ו</w:t>
      </w:r>
      <w:r>
        <w:rPr>
          <w:rFonts w:ascii="David" w:hAnsi="David" w:hint="cs"/>
          <w:szCs w:val="24"/>
          <w:rtl/>
        </w:rPr>
        <w:t xml:space="preserve">ן תנועה ותחבורה במסגרת _____ </w:t>
      </w:r>
      <w:r w:rsidRPr="00DF0236">
        <w:rPr>
          <w:rFonts w:ascii="David" w:hAnsi="David" w:hint="cs"/>
          <w:b/>
          <w:bCs/>
          <w:i/>
          <w:iCs/>
          <w:szCs w:val="24"/>
          <w:rtl/>
        </w:rPr>
        <w:t xml:space="preserve">[אנא השלם] </w:t>
      </w:r>
      <w:proofErr w:type="spellStart"/>
      <w:r w:rsidRPr="00D72A65">
        <w:rPr>
          <w:rFonts w:ascii="David" w:hAnsi="David" w:hint="cs"/>
          <w:szCs w:val="24"/>
          <w:rtl/>
        </w:rPr>
        <w:t>פרויקטי</w:t>
      </w:r>
      <w:proofErr w:type="spellEnd"/>
      <w:r w:rsidRPr="00D72A65">
        <w:rPr>
          <w:rFonts w:ascii="David" w:hAnsi="David" w:hint="cs"/>
          <w:szCs w:val="24"/>
          <w:rtl/>
        </w:rPr>
        <w:t xml:space="preserve"> תחבורה עירוני</w:t>
      </w:r>
      <w:r>
        <w:rPr>
          <w:rFonts w:ascii="David" w:hAnsi="David" w:hint="cs"/>
          <w:szCs w:val="24"/>
          <w:rtl/>
        </w:rPr>
        <w:t>ים</w:t>
      </w:r>
      <w:r w:rsidRPr="00D72A65">
        <w:rPr>
          <w:rFonts w:ascii="David" w:hAnsi="David" w:hint="cs"/>
          <w:szCs w:val="24"/>
          <w:rtl/>
        </w:rPr>
        <w:t xml:space="preserve"> </w:t>
      </w:r>
      <w:r>
        <w:rPr>
          <w:rFonts w:ascii="David" w:hAnsi="David" w:hint="cs"/>
          <w:szCs w:val="24"/>
          <w:rtl/>
        </w:rPr>
        <w:t xml:space="preserve">אשר </w:t>
      </w:r>
      <w:r w:rsidRPr="00D72A65">
        <w:rPr>
          <w:rFonts w:ascii="David" w:hAnsi="David"/>
          <w:szCs w:val="24"/>
          <w:rtl/>
        </w:rPr>
        <w:t xml:space="preserve">בוצעו </w:t>
      </w:r>
      <w:r>
        <w:rPr>
          <w:rFonts w:ascii="David" w:hAnsi="David" w:hint="cs"/>
          <w:szCs w:val="24"/>
          <w:rtl/>
        </w:rPr>
        <w:t xml:space="preserve">במסגרתם </w:t>
      </w:r>
      <w:r w:rsidRPr="00D72A65">
        <w:rPr>
          <w:rFonts w:ascii="David" w:hAnsi="David"/>
          <w:szCs w:val="24"/>
          <w:rtl/>
        </w:rPr>
        <w:t xml:space="preserve">הן הסדרי תנועה זמניים והן הסדרי תנועה סופיים, </w:t>
      </w:r>
      <w:r>
        <w:rPr>
          <w:rFonts w:ascii="David" w:hAnsi="David" w:hint="cs"/>
          <w:szCs w:val="24"/>
          <w:rtl/>
        </w:rPr>
        <w:t xml:space="preserve">העונים על כל התנאים הבאים, </w:t>
      </w:r>
      <w:r w:rsidRPr="00DF0236">
        <w:rPr>
          <w:rFonts w:ascii="David" w:hAnsi="David" w:hint="cs"/>
          <w:szCs w:val="24"/>
          <w:u w:val="single"/>
          <w:rtl/>
        </w:rPr>
        <w:t>במצטבר</w:t>
      </w:r>
      <w:r>
        <w:rPr>
          <w:rFonts w:ascii="David" w:hAnsi="David" w:hint="cs"/>
          <w:szCs w:val="24"/>
          <w:rtl/>
        </w:rPr>
        <w:t>:</w:t>
      </w:r>
      <w:r w:rsidRPr="00D72A65">
        <w:rPr>
          <w:rFonts w:ascii="David" w:hAnsi="David" w:hint="cs"/>
          <w:szCs w:val="24"/>
          <w:rtl/>
        </w:rPr>
        <w:t xml:space="preserve"> </w:t>
      </w:r>
    </w:p>
    <w:p w14:paraId="09440AF7" w14:textId="77777777" w:rsidR="001C116B" w:rsidRPr="00DF0236" w:rsidRDefault="001C116B" w:rsidP="001C116B">
      <w:pPr>
        <w:pStyle w:val="af8"/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12656798" w14:textId="77777777" w:rsidR="001C116B" w:rsidRPr="00DF0236" w:rsidRDefault="001C116B" w:rsidP="001C116B">
      <w:pPr>
        <w:pStyle w:val="af8"/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5743FF18" w14:textId="77777777" w:rsidR="001C116B" w:rsidRPr="00DF0236" w:rsidRDefault="001C116B" w:rsidP="001C116B">
      <w:pPr>
        <w:pStyle w:val="af8"/>
        <w:numPr>
          <w:ilvl w:val="0"/>
          <w:numId w:val="24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669E237E" w14:textId="77777777" w:rsidR="001C116B" w:rsidRPr="00022CE8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 xml:space="preserve">אורך </w:t>
      </w:r>
      <w:r>
        <w:rPr>
          <w:rFonts w:ascii="David" w:hAnsi="David" w:hint="cs"/>
          <w:szCs w:val="24"/>
          <w:rtl/>
        </w:rPr>
        <w:t xml:space="preserve">תוואי הפרויקט </w:t>
      </w:r>
      <w:r w:rsidRPr="00022CE8">
        <w:rPr>
          <w:rFonts w:ascii="David" w:hAnsi="David"/>
          <w:szCs w:val="24"/>
          <w:rtl/>
        </w:rPr>
        <w:t>עולה על 5 קילומטר</w:t>
      </w:r>
      <w:r>
        <w:rPr>
          <w:rFonts w:ascii="David" w:hAnsi="David" w:hint="cs"/>
          <w:szCs w:val="24"/>
          <w:rtl/>
        </w:rPr>
        <w:t>ים.</w:t>
      </w:r>
    </w:p>
    <w:p w14:paraId="5BC48891" w14:textId="77777777" w:rsidR="001C116B" w:rsidRPr="00022CE8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>
        <w:rPr>
          <w:rFonts w:ascii="David" w:hAnsi="David" w:hint="cs"/>
          <w:szCs w:val="24"/>
          <w:rtl/>
        </w:rPr>
        <w:t>ה</w:t>
      </w:r>
      <w:r w:rsidRPr="00022CE8">
        <w:rPr>
          <w:rFonts w:ascii="David" w:hAnsi="David"/>
          <w:szCs w:val="24"/>
          <w:rtl/>
        </w:rPr>
        <w:t>פרויקט</w:t>
      </w:r>
      <w:r>
        <w:rPr>
          <w:rFonts w:ascii="David" w:hAnsi="David" w:hint="cs"/>
          <w:szCs w:val="24"/>
          <w:rtl/>
        </w:rPr>
        <w:t xml:space="preserve">ים </w:t>
      </w:r>
      <w:r w:rsidRPr="00022CE8">
        <w:rPr>
          <w:rFonts w:ascii="David" w:hAnsi="David"/>
          <w:szCs w:val="24"/>
          <w:rtl/>
        </w:rPr>
        <w:t>כלל</w:t>
      </w:r>
      <w:r>
        <w:rPr>
          <w:rFonts w:ascii="David" w:hAnsi="David" w:hint="cs"/>
          <w:szCs w:val="24"/>
          <w:rtl/>
        </w:rPr>
        <w:t>ו</w:t>
      </w:r>
      <w:r w:rsidRPr="00022CE8">
        <w:rPr>
          <w:rFonts w:ascii="David" w:hAnsi="David"/>
          <w:szCs w:val="24"/>
          <w:rtl/>
        </w:rPr>
        <w:t xml:space="preserve"> תכנון צומת אחד לפחות.</w:t>
      </w:r>
    </w:p>
    <w:p w14:paraId="1DB7FCD1" w14:textId="77777777" w:rsidR="001C116B" w:rsidRPr="00022CE8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 xml:space="preserve">ביצוע הפרויקט </w:t>
      </w:r>
      <w:r>
        <w:rPr>
          <w:rFonts w:ascii="David" w:hAnsi="David" w:hint="cs"/>
          <w:szCs w:val="24"/>
          <w:rtl/>
        </w:rPr>
        <w:t xml:space="preserve">לרבות ביצוע </w:t>
      </w:r>
      <w:r w:rsidRPr="00022CE8">
        <w:rPr>
          <w:rFonts w:ascii="David" w:hAnsi="David"/>
          <w:szCs w:val="24"/>
          <w:rtl/>
        </w:rPr>
        <w:t>הסדרי התנועה הזמניים והסופיים הושלם החל משנת 2013 ו</w:t>
      </w:r>
      <w:r>
        <w:rPr>
          <w:rFonts w:ascii="David" w:hAnsi="David" w:hint="cs"/>
          <w:szCs w:val="24"/>
          <w:rtl/>
        </w:rPr>
        <w:t>עד למועד האחרון להגשת הצעות למכרז</w:t>
      </w:r>
      <w:r w:rsidRPr="00022CE8">
        <w:rPr>
          <w:rFonts w:ascii="David" w:hAnsi="David"/>
          <w:szCs w:val="24"/>
          <w:rtl/>
        </w:rPr>
        <w:t>.</w:t>
      </w:r>
    </w:p>
    <w:p w14:paraId="366AA51C" w14:textId="77777777" w:rsidR="001C116B" w:rsidRDefault="001C116B" w:rsidP="001C116B">
      <w:pPr>
        <w:numPr>
          <w:ilvl w:val="1"/>
          <w:numId w:val="24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szCs w:val="24"/>
          <w:rtl/>
        </w:rPr>
        <w:t>הן הסדרי התנועה הזמניים והן הסדרי התנועה הסופיים אושרו ברשות תמרור החל משנת 2013 ו</w:t>
      </w:r>
      <w:r>
        <w:rPr>
          <w:rFonts w:ascii="David" w:hAnsi="David" w:hint="cs"/>
          <w:szCs w:val="24"/>
          <w:rtl/>
        </w:rPr>
        <w:t>עד למועד האחרון להגשת הצעות למכרז.</w:t>
      </w:r>
    </w:p>
    <w:p w14:paraId="344CEC14" w14:textId="77777777" w:rsidR="001C116B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423"/>
        <w:jc w:val="left"/>
        <w:rPr>
          <w:rFonts w:ascii="David" w:hAnsi="David"/>
          <w:szCs w:val="24"/>
          <w:u w:val="single"/>
          <w:rtl/>
        </w:rPr>
      </w:pPr>
      <w:r w:rsidRPr="000D1649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24"/>
        <w:bidiVisual/>
        <w:tblW w:w="0" w:type="auto"/>
        <w:tblInd w:w="343" w:type="dxa"/>
        <w:tblLook w:val="04A0" w:firstRow="1" w:lastRow="0" w:firstColumn="1" w:lastColumn="0" w:noHBand="0" w:noVBand="1"/>
      </w:tblPr>
      <w:tblGrid>
        <w:gridCol w:w="4729"/>
        <w:gridCol w:w="3906"/>
      </w:tblGrid>
      <w:tr w:rsidR="001C116B" w:rsidRPr="00022CE8" w14:paraId="105FBCFC" w14:textId="77777777" w:rsidTr="00940262">
        <w:trPr>
          <w:trHeight w:val="2183"/>
        </w:trPr>
        <w:tc>
          <w:tcPr>
            <w:tcW w:w="4729" w:type="dxa"/>
            <w:vAlign w:val="center"/>
          </w:tcPr>
          <w:p w14:paraId="06098AF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3725EFF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572B6D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5CDCF1C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33353EE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3278AA3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EFE330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18F88D02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2463AB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2B46CEF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567F2084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70608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660F3DAB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1BDC187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7036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17B65447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8CBE190" w14:textId="77777777" w:rsidR="001C116B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83165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50992CE0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F5B65DE" w14:textId="77777777" w:rsidR="001C116B" w:rsidRPr="00022CE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51163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320B2839" w14:textId="77777777" w:rsidTr="00940262">
        <w:trPr>
          <w:trHeight w:val="3175"/>
        </w:trPr>
        <w:tc>
          <w:tcPr>
            <w:tcW w:w="4729" w:type="dxa"/>
            <w:vAlign w:val="center"/>
          </w:tcPr>
          <w:p w14:paraId="43E1C00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690940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38B8EF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0BF8329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BBA49D6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44AF754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A33EDA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53101F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425934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0902B9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75E5120D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94596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6FF26086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06DF2C9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6289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5507D778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8E1F741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13817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7FD73839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E94EB13" w14:textId="77777777" w:rsidR="001C116B" w:rsidRPr="00022CE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80559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5C3CDEB1" w14:textId="77777777" w:rsidTr="00940262">
        <w:trPr>
          <w:trHeight w:val="3175"/>
        </w:trPr>
        <w:tc>
          <w:tcPr>
            <w:tcW w:w="4729" w:type="dxa"/>
            <w:vAlign w:val="center"/>
          </w:tcPr>
          <w:p w14:paraId="7112D0F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79E7B81F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98F6B2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1E0FAF8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ACDDCDB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69E9F5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53A80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A61925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C39161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6511201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5D08BA97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53218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32EB2173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16F1684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70532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1DBF8259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6F8533E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48651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0F9E5EBC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9A50EFD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48943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4FADB96C" w14:textId="77777777" w:rsidTr="00940262">
        <w:trPr>
          <w:trHeight w:val="3175"/>
        </w:trPr>
        <w:tc>
          <w:tcPr>
            <w:tcW w:w="4729" w:type="dxa"/>
            <w:vAlign w:val="center"/>
          </w:tcPr>
          <w:p w14:paraId="263823E3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52C5916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06829B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3715DAC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C77CB94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AC9E493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E52C64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388C5FF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C4B457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6EB5279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36BDD18F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8050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2B1D29DA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8DB4DF0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49155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3049BD71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7F555F2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2588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39EED9BD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B2403AD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46085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54A7345D" w14:textId="77777777" w:rsidTr="00940262">
        <w:trPr>
          <w:trHeight w:val="3175"/>
        </w:trPr>
        <w:tc>
          <w:tcPr>
            <w:tcW w:w="4729" w:type="dxa"/>
            <w:vAlign w:val="center"/>
          </w:tcPr>
          <w:p w14:paraId="56AF393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1B3258F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58C6DE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2760ECC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C68F24D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124438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74027F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13498A3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74934C2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E79ADD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3D0F4097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05048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0D2DA3C5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AF077E9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32628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6634FA16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96B1308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8809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3BC5E91B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28C8A6D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845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3F662E4A" w14:textId="77777777" w:rsidTr="00940262">
        <w:trPr>
          <w:trHeight w:val="3175"/>
        </w:trPr>
        <w:tc>
          <w:tcPr>
            <w:tcW w:w="4729" w:type="dxa"/>
            <w:vAlign w:val="center"/>
          </w:tcPr>
          <w:p w14:paraId="2D90B98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lastRenderedPageBreak/>
              <w:t>שם הפרויקט: _____________.</w:t>
            </w:r>
          </w:p>
          <w:p w14:paraId="242AB03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4B7C41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68EB6FF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B3331FF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611C04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209556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B1F324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6D9AFE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683E1B6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31ADA970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11096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6E4A0CEB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9DE8E68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54181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5A09E925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9422794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17888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09F52B44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D8982A8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5546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0BC61B67" w14:textId="77777777" w:rsidTr="00940262">
        <w:trPr>
          <w:trHeight w:val="3175"/>
        </w:trPr>
        <w:tc>
          <w:tcPr>
            <w:tcW w:w="4729" w:type="dxa"/>
            <w:vAlign w:val="center"/>
          </w:tcPr>
          <w:p w14:paraId="4E0A9CC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082C8A1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FBA05A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0E785A4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A2AF6A8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1D4567B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AA8CBC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089E1AD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47753A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60D159C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5A6E09E6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553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4A7E97E4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595EFC6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8168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141C78FE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35A57B5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1269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5BE36D67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EE90087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58217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42C45E5D" w14:textId="77777777" w:rsidTr="00940262">
        <w:trPr>
          <w:trHeight w:val="3175"/>
        </w:trPr>
        <w:tc>
          <w:tcPr>
            <w:tcW w:w="4729" w:type="dxa"/>
            <w:vAlign w:val="center"/>
          </w:tcPr>
          <w:p w14:paraId="4A16088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4A51C8C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E9175A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6D5B7A4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96FFF17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899FFD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6F8462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DA718D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E71849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3F8787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6E312385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5436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6E2CA66A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1F92F83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6462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0FA089F0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CD86B65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1708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359CC5CD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A5D2795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86817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68C42CC0" w14:textId="77777777" w:rsidTr="00940262">
        <w:trPr>
          <w:trHeight w:val="3175"/>
        </w:trPr>
        <w:tc>
          <w:tcPr>
            <w:tcW w:w="4729" w:type="dxa"/>
            <w:vAlign w:val="center"/>
          </w:tcPr>
          <w:p w14:paraId="0264EA7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748347B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B63470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5AA962D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F409C1B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5CB189C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1FF8C8F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63C007B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8F3DE8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EADAB7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07984283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6816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773C513C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0056D18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66929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4B372D20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ECB04AF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52250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6D7F822A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FB1883B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358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</w:tbl>
    <w:p w14:paraId="48F5C27A" w14:textId="77777777" w:rsidR="001C116B" w:rsidRPr="000D1649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423"/>
        <w:jc w:val="left"/>
        <w:rPr>
          <w:rFonts w:ascii="David" w:hAnsi="David"/>
          <w:szCs w:val="24"/>
          <w:u w:val="single"/>
        </w:rPr>
      </w:pPr>
    </w:p>
    <w:p w14:paraId="17329E69" w14:textId="4F72182E" w:rsidR="001C116B" w:rsidRPr="00D72A65" w:rsidRDefault="001C116B" w:rsidP="001C116B">
      <w:pPr>
        <w:numPr>
          <w:ilvl w:val="0"/>
          <w:numId w:val="25"/>
        </w:num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543" w:hanging="567"/>
        <w:jc w:val="left"/>
        <w:rPr>
          <w:rFonts w:ascii="David" w:hAnsi="David"/>
          <w:szCs w:val="24"/>
        </w:rPr>
      </w:pPr>
      <w:r w:rsidRPr="00022CE8">
        <w:rPr>
          <w:rFonts w:ascii="David" w:hAnsi="David"/>
          <w:b/>
          <w:bCs/>
          <w:szCs w:val="24"/>
          <w:u w:val="single"/>
          <w:rtl/>
        </w:rPr>
        <w:t>לצורך ניקוד האיכות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 w:rsidRPr="00022CE8">
        <w:rPr>
          <w:rFonts w:ascii="David" w:hAnsi="David"/>
          <w:b/>
          <w:bCs/>
          <w:szCs w:val="24"/>
          <w:u w:val="single"/>
          <w:rtl/>
        </w:rPr>
        <w:t>–</w:t>
      </w:r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מס' </w:t>
      </w:r>
      <w:proofErr w:type="spellStart"/>
      <w:r w:rsidRPr="00022CE8"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 w:rsidRPr="00022CE8">
        <w:rPr>
          <w:rFonts w:ascii="David" w:hAnsi="David" w:hint="cs"/>
          <w:b/>
          <w:bCs/>
          <w:szCs w:val="24"/>
          <w:u w:val="single"/>
          <w:rtl/>
        </w:rPr>
        <w:t xml:space="preserve"> תחבורה </w:t>
      </w:r>
      <w:r>
        <w:rPr>
          <w:rFonts w:ascii="David" w:hAnsi="David" w:hint="cs"/>
          <w:b/>
          <w:bCs/>
          <w:szCs w:val="24"/>
          <w:u w:val="single"/>
          <w:rtl/>
        </w:rPr>
        <w:t>עירוניים כנ"ל במסגרתם בוצע תכנון מסלול תח</w:t>
      </w:r>
      <w:r w:rsidR="00BE588F">
        <w:rPr>
          <w:rFonts w:ascii="David" w:hAnsi="David" w:hint="cs"/>
          <w:b/>
          <w:bCs/>
          <w:szCs w:val="24"/>
          <w:u w:val="single"/>
          <w:rtl/>
        </w:rPr>
        <w:t>בורה ציבורית</w:t>
      </w:r>
    </w:p>
    <w:p w14:paraId="0BF3DEB1" w14:textId="77777777" w:rsidR="001C116B" w:rsidRPr="00022CE8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before="100" w:beforeAutospacing="1" w:after="120" w:line="276" w:lineRule="auto"/>
        <w:ind w:left="543"/>
        <w:jc w:val="left"/>
        <w:rPr>
          <w:rFonts w:ascii="David" w:hAnsi="David"/>
          <w:szCs w:val="24"/>
        </w:rPr>
      </w:pPr>
      <w:r w:rsidRPr="00D72A65">
        <w:rPr>
          <w:rFonts w:ascii="David" w:hAnsi="David"/>
          <w:szCs w:val="24"/>
          <w:rtl/>
        </w:rPr>
        <w:t xml:space="preserve">הנני מצהיר בזאת כי </w:t>
      </w:r>
      <w:r>
        <w:rPr>
          <w:rFonts w:ascii="David" w:hAnsi="David" w:hint="cs"/>
          <w:szCs w:val="24"/>
          <w:rtl/>
        </w:rPr>
        <w:t xml:space="preserve">מתכנן התנועה המוצע תכנן מסלול של תחבורה ציבורית במסגרת </w:t>
      </w:r>
      <w:r w:rsidRPr="00D72A65">
        <w:rPr>
          <w:rFonts w:ascii="David" w:hAnsi="David"/>
          <w:szCs w:val="24"/>
          <w:rtl/>
        </w:rPr>
        <w:t xml:space="preserve"> ____ </w:t>
      </w:r>
      <w:r w:rsidRPr="000D1649">
        <w:rPr>
          <w:rFonts w:ascii="David" w:hAnsi="David"/>
          <w:b/>
          <w:bCs/>
          <w:i/>
          <w:iCs/>
          <w:szCs w:val="24"/>
          <w:rtl/>
        </w:rPr>
        <w:t>[אנא השלם]</w:t>
      </w:r>
      <w:r w:rsidRPr="00D72A65">
        <w:rPr>
          <w:rFonts w:ascii="David" w:hAnsi="David"/>
          <w:szCs w:val="24"/>
          <w:rtl/>
        </w:rPr>
        <w:t xml:space="preserve"> </w:t>
      </w:r>
      <w:proofErr w:type="spellStart"/>
      <w:r w:rsidRPr="00D72A65">
        <w:rPr>
          <w:rFonts w:ascii="David" w:hAnsi="David"/>
          <w:szCs w:val="24"/>
          <w:rtl/>
        </w:rPr>
        <w:t>פרויקטי</w:t>
      </w:r>
      <w:proofErr w:type="spellEnd"/>
      <w:r w:rsidRPr="00D72A65">
        <w:rPr>
          <w:rFonts w:ascii="David" w:hAnsi="David"/>
          <w:szCs w:val="24"/>
          <w:rtl/>
        </w:rPr>
        <w:t xml:space="preserve"> תחבורה עירוניים העונים על כל הדרישות המפורטות בסעיפים </w:t>
      </w:r>
      <w:r>
        <w:rPr>
          <w:rFonts w:ascii="David" w:hAnsi="David" w:hint="cs"/>
          <w:szCs w:val="24"/>
          <w:rtl/>
        </w:rPr>
        <w:t>9.1-9.4</w:t>
      </w:r>
      <w:r w:rsidRPr="00D72A65">
        <w:rPr>
          <w:rFonts w:ascii="David" w:hAnsi="David"/>
          <w:szCs w:val="24"/>
          <w:rtl/>
        </w:rPr>
        <w:t xml:space="preserve"> לעיל.</w:t>
      </w:r>
    </w:p>
    <w:p w14:paraId="25B2D6C9" w14:textId="77777777" w:rsidR="001C116B" w:rsidRPr="00022CE8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0" w:line="276" w:lineRule="auto"/>
        <w:jc w:val="left"/>
        <w:rPr>
          <w:rFonts w:ascii="David" w:hAnsi="David"/>
          <w:szCs w:val="24"/>
          <w:rtl/>
        </w:rPr>
      </w:pPr>
      <w:r w:rsidRPr="00022CE8">
        <w:rPr>
          <w:rFonts w:ascii="David" w:hAnsi="David"/>
          <w:szCs w:val="24"/>
          <w:rtl/>
        </w:rPr>
        <w:tab/>
      </w:r>
    </w:p>
    <w:p w14:paraId="58E6B67C" w14:textId="77777777" w:rsidR="001C116B" w:rsidRPr="000D1649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jc w:val="left"/>
        <w:rPr>
          <w:rFonts w:ascii="David" w:hAnsi="David"/>
          <w:szCs w:val="24"/>
          <w:u w:val="single"/>
        </w:rPr>
      </w:pPr>
      <w:r w:rsidRPr="000D1649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24"/>
        <w:bidiVisual/>
        <w:tblW w:w="0" w:type="auto"/>
        <w:tblInd w:w="485" w:type="dxa"/>
        <w:tblLook w:val="04A0" w:firstRow="1" w:lastRow="0" w:firstColumn="1" w:lastColumn="0" w:noHBand="0" w:noVBand="1"/>
      </w:tblPr>
      <w:tblGrid>
        <w:gridCol w:w="4587"/>
        <w:gridCol w:w="3906"/>
      </w:tblGrid>
      <w:tr w:rsidR="001C116B" w:rsidRPr="00022CE8" w14:paraId="671F3189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25F3883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lastRenderedPageBreak/>
              <w:t>שם הפרויקט: _____________.</w:t>
            </w:r>
          </w:p>
          <w:p w14:paraId="0ABE7A2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8611CE2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509DE77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4C58025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37D1E2F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9FCB0D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3E18E7CC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C813FB8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14:paraId="6576620A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99BFE9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14:paraId="4081A77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90343B2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D48E2F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Cs w:val="24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10384619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9030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59E5E62D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3BC35EB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07773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466D75F3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052D599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18852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34D9451F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E3D7787" w14:textId="77777777" w:rsidR="001C116B" w:rsidRPr="00022CE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0581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62C5AC7F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32BC372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799C999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7BD78E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0AD3BBD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7D9E7FE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DA5E0A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FA8375D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360DCC0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601962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14:paraId="45EA3F4B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68AF40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14:paraId="5BC01A23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3B7A50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6741ED9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67452FD8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0062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644957D2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CBAF1C5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734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5ADA14A4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B56BE00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8155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49C411D1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1EC56AC" w14:textId="77777777" w:rsidR="001C116B" w:rsidRPr="00022CE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31210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29E3ABEB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54775DD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025768C2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E5A8CA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22D3BD8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01A3451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855C63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DA20E1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1D024CD0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C49889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14:paraId="2C0A48E6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19B6803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14:paraId="61F2075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D11778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4223D38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7376DF8C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94750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326AE137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94ECF6D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265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6F785745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6B8E7A0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15667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2E9AE52E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756D986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0610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269449E4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1E471FB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998F5B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C184553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7A28700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C5F4F9A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F7DBFA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62E5B7C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7B787A96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803C4D3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14:paraId="23A2C81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6E1FFD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14:paraId="17213992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0AA54A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517F6B5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20465B4D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361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46295943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B523356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54610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5B883578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3782486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86558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031DD9B0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B34E079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5861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3B735515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21E388B2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30FFD87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220828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143D714F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4309082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624968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4AFA7EF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41CA756F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F07F599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14:paraId="3F65B2FE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B908DE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14:paraId="33A058F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980EBB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51DFC75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10EF11C0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7596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3E88AE9E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C9FC243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5875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37EC362B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BE6E171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72703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63639360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E19B64B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7714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7B24B058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5293C79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lastRenderedPageBreak/>
              <w:t>שם הפרויקט: _____________.</w:t>
            </w:r>
          </w:p>
          <w:p w14:paraId="0A5CD83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6DF0F6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565E5AA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CC78A28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E0C1F2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21440D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5E081C85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83AFECB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 xml:space="preserve">מסלול התחבורה הציבורית אשר תוכנן במסגרת הפרויקט: </w:t>
            </w:r>
          </w:p>
          <w:p w14:paraId="0A4DB8D8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2B8FD2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________________________________________</w:t>
            </w:r>
          </w:p>
          <w:p w14:paraId="6DD3997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9B3C9E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3155115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2785E99A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43898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575F93FB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8BCF8A0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4197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הפרויקט כלל תכנון צומת אחד לפחות.</w:t>
            </w:r>
          </w:p>
          <w:p w14:paraId="549ACFF1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22824C5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2288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בו בוצעו הסדרי התנועה הזמניים ו – הסופיים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691779B2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4A4A397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01043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</w:tbl>
    <w:tbl>
      <w:tblPr>
        <w:bidiVisual/>
        <w:tblW w:w="10206" w:type="dxa"/>
        <w:tblInd w:w="-461" w:type="dxa"/>
        <w:tblLook w:val="0000" w:firstRow="0" w:lastRow="0" w:firstColumn="0" w:lastColumn="0" w:noHBand="0" w:noVBand="0"/>
      </w:tblPr>
      <w:tblGrid>
        <w:gridCol w:w="10206"/>
      </w:tblGrid>
      <w:tr w:rsidR="001C116B" w:rsidRPr="00285E4C" w14:paraId="7B10206C" w14:textId="77777777" w:rsidTr="008D3446">
        <w:trPr>
          <w:cantSplit/>
        </w:trPr>
        <w:tc>
          <w:tcPr>
            <w:tcW w:w="10206" w:type="dxa"/>
          </w:tcPr>
          <w:p w14:paraId="21E9FA3D" w14:textId="77777777" w:rsidR="008D3446" w:rsidRPr="008D3446" w:rsidRDefault="008D3446" w:rsidP="008D3446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before="100" w:beforeAutospacing="1" w:after="120" w:line="276" w:lineRule="auto"/>
              <w:ind w:left="543"/>
              <w:jc w:val="left"/>
              <w:rPr>
                <w:szCs w:val="24"/>
              </w:rPr>
            </w:pPr>
          </w:p>
          <w:p w14:paraId="69AF0999" w14:textId="5987DEF1" w:rsidR="001C116B" w:rsidRPr="00F42D6D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423"/>
              <w:rPr>
                <w:szCs w:val="24"/>
              </w:rPr>
            </w:pPr>
            <w:r w:rsidRPr="00F42D6D">
              <w:rPr>
                <w:rFonts w:hint="cs"/>
                <w:szCs w:val="24"/>
                <w:rtl/>
              </w:rPr>
              <w:t>פרטים נוספים שלדעת המציע יש בהם חשיבות ורלוונטיות:_____________________________________</w:t>
            </w:r>
          </w:p>
        </w:tc>
      </w:tr>
      <w:tr w:rsidR="001C116B" w:rsidRPr="00285E4C" w14:paraId="48F4F048" w14:textId="77777777" w:rsidTr="008D3446">
        <w:trPr>
          <w:cantSplit/>
        </w:trPr>
        <w:tc>
          <w:tcPr>
            <w:tcW w:w="10206" w:type="dxa"/>
          </w:tcPr>
          <w:p w14:paraId="34B8DA61" w14:textId="77777777" w:rsidR="001C116B" w:rsidRPr="00F42D6D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ind w:left="423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הריני מצהיר כי כל הפרטים המפורטים לעיל נכונים ומדויקים, והנני נותן את הסכמתי לאימות הפרטים האמורים על ידי נציג נתיבי איילון</w:t>
            </w:r>
            <w:r w:rsidRPr="00F42D6D">
              <w:rPr>
                <w:rFonts w:hint="cs"/>
                <w:szCs w:val="24"/>
              </w:rPr>
              <w:t xml:space="preserve"> </w:t>
            </w:r>
            <w:r w:rsidRPr="00F42D6D">
              <w:rPr>
                <w:rFonts w:hint="cs"/>
                <w:szCs w:val="24"/>
                <w:rtl/>
              </w:rPr>
              <w:t>מול כל גורם לרבות אנשי הקשר המצוינים לעיל.</w:t>
            </w:r>
          </w:p>
          <w:p w14:paraId="329E7A8E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b/>
                <w:bCs/>
                <w:szCs w:val="24"/>
                <w:rtl/>
              </w:rPr>
            </w:pPr>
            <w:r w:rsidRPr="00F42D6D">
              <w:rPr>
                <w:rFonts w:hint="cs"/>
                <w:b/>
                <w:bCs/>
                <w:szCs w:val="24"/>
                <w:rtl/>
              </w:rPr>
              <w:t>תאריך: ______________ שם מלא: _______________  חתימה: __________________</w:t>
            </w:r>
          </w:p>
          <w:p w14:paraId="04D05FB9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b/>
                <w:bCs/>
                <w:szCs w:val="24"/>
              </w:rPr>
            </w:pPr>
          </w:p>
        </w:tc>
      </w:tr>
      <w:tr w:rsidR="001C116B" w:rsidRPr="00285E4C" w14:paraId="518CDF28" w14:textId="77777777" w:rsidTr="008D3446">
        <w:trPr>
          <w:cantSplit/>
        </w:trPr>
        <w:tc>
          <w:tcPr>
            <w:tcW w:w="10206" w:type="dxa"/>
          </w:tcPr>
          <w:p w14:paraId="77B2DD35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szCs w:val="24"/>
                <w:u w:val="single"/>
                <w:rtl/>
              </w:rPr>
            </w:pPr>
            <w:r w:rsidRPr="00F42D6D">
              <w:rPr>
                <w:rFonts w:hint="cs"/>
                <w:szCs w:val="24"/>
                <w:u w:val="single"/>
                <w:rtl/>
              </w:rPr>
              <w:t>אישור עו"ד</w:t>
            </w:r>
          </w:p>
          <w:p w14:paraId="23DD3F67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456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14:paraId="79D623B6" w14:textId="77777777" w:rsidR="001C116B" w:rsidRPr="00B90FEC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 w:val="22"/>
                <w:szCs w:val="22"/>
                <w:rtl/>
              </w:rPr>
            </w:pPr>
            <w:r w:rsidRPr="00F42D6D">
              <w:rPr>
                <w:rFonts w:hint="cs"/>
                <w:szCs w:val="24"/>
                <w:rtl/>
              </w:rPr>
              <w:t>________________</w:t>
            </w:r>
          </w:p>
          <w:p w14:paraId="27250065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14:paraId="2459F1C7" w14:textId="77777777" w:rsidR="001C116B" w:rsidRDefault="001C116B" w:rsidP="001C116B">
      <w:pPr>
        <w:bidi w:val="0"/>
        <w:spacing w:after="0" w:line="240" w:lineRule="auto"/>
        <w:jc w:val="left"/>
        <w:rPr>
          <w:b/>
          <w:bCs/>
          <w:szCs w:val="24"/>
          <w:rtl/>
          <w:lang w:eastAsia="en-US"/>
        </w:rPr>
      </w:pPr>
      <w:r>
        <w:rPr>
          <w:b/>
          <w:bCs/>
          <w:szCs w:val="24"/>
          <w:rtl/>
          <w:lang w:eastAsia="en-US"/>
        </w:rPr>
        <w:br w:type="page"/>
      </w:r>
    </w:p>
    <w:p w14:paraId="299D1684" w14:textId="77777777" w:rsidR="001C116B" w:rsidRPr="008E0C74" w:rsidRDefault="001C116B" w:rsidP="001C116B">
      <w:pPr>
        <w:spacing w:line="276" w:lineRule="auto"/>
        <w:jc w:val="right"/>
        <w:rPr>
          <w:rFonts w:ascii="David" w:hAnsi="David"/>
          <w:b/>
          <w:bCs/>
          <w:sz w:val="22"/>
          <w:szCs w:val="22"/>
          <w:u w:val="single"/>
          <w:lang w:eastAsia="en-US"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lastRenderedPageBreak/>
        <w:t>נספח 8ד</w:t>
      </w:r>
    </w:p>
    <w:p w14:paraId="0A759AC7" w14:textId="77777777" w:rsidR="001C116B" w:rsidRPr="008E0C74" w:rsidRDefault="001C116B" w:rsidP="001C116B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noProof/>
          <w:sz w:val="22"/>
          <w:szCs w:val="24"/>
          <w:u w:val="single"/>
          <w:rtl/>
        </w:rPr>
        <w:t>תצהיר המציע</w:t>
      </w:r>
    </w:p>
    <w:p w14:paraId="5CBF6915" w14:textId="77777777" w:rsidR="001C116B" w:rsidRPr="008E0C74" w:rsidRDefault="001C116B" w:rsidP="001C116B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noProof/>
          <w:sz w:val="22"/>
          <w:szCs w:val="24"/>
          <w:u w:val="single"/>
          <w:rtl/>
        </w:rPr>
        <w:t xml:space="preserve">להוכחת עמידת מתכנן הניקוז </w:t>
      </w:r>
      <w:r>
        <w:rPr>
          <w:rFonts w:ascii="David" w:hAnsi="David" w:hint="cs"/>
          <w:b/>
          <w:bCs/>
          <w:noProof/>
          <w:sz w:val="22"/>
          <w:szCs w:val="24"/>
          <w:u w:val="single"/>
          <w:rtl/>
        </w:rPr>
        <w:t xml:space="preserve">המוצע </w:t>
      </w:r>
      <w:r w:rsidRPr="008E0C74">
        <w:rPr>
          <w:rFonts w:ascii="David" w:hAnsi="David"/>
          <w:b/>
          <w:bCs/>
          <w:noProof/>
          <w:sz w:val="22"/>
          <w:szCs w:val="24"/>
          <w:u w:val="single"/>
          <w:rtl/>
        </w:rPr>
        <w:t xml:space="preserve">בתנאי הסף שבסעיף 2.4 לחוברת תנאי המכרז </w:t>
      </w:r>
    </w:p>
    <w:p w14:paraId="362F2B96" w14:textId="77777777" w:rsidR="001C116B" w:rsidRPr="008E0C74" w:rsidRDefault="001C116B" w:rsidP="001C116B">
      <w:pPr>
        <w:spacing w:before="240" w:line="276" w:lineRule="auto"/>
        <w:outlineLvl w:val="0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4AA7F4FB" w14:textId="77777777" w:rsidR="001C116B" w:rsidRPr="008E0C74" w:rsidRDefault="001C116B" w:rsidP="001C116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אני משמש כמנהל בחברת ______________, מס' תאגיד ____________ (להלן: "</w:t>
      </w:r>
      <w:r w:rsidRPr="008E0C74">
        <w:rPr>
          <w:rFonts w:ascii="David" w:hAnsi="David"/>
          <w:b/>
          <w:bCs/>
          <w:sz w:val="22"/>
          <w:szCs w:val="24"/>
          <w:rtl/>
        </w:rPr>
        <w:t>המציע</w:t>
      </w:r>
      <w:r w:rsidRPr="008E0C74">
        <w:rPr>
          <w:rFonts w:ascii="David" w:hAnsi="David"/>
          <w:sz w:val="22"/>
          <w:szCs w:val="24"/>
          <w:rtl/>
        </w:rPr>
        <w:t xml:space="preserve">") והוסמכתי כדין על ידי המציע לחתום על תצהיר זה בתמיכה להצעת המציע </w:t>
      </w:r>
      <w:r w:rsidRPr="008E0C74">
        <w:rPr>
          <w:rFonts w:ascii="David" w:hAnsi="David"/>
          <w:b/>
          <w:bCs/>
          <w:sz w:val="22"/>
          <w:szCs w:val="24"/>
          <w:rtl/>
        </w:rPr>
        <w:t>למכרז מסגרת מס' 35/19 למתן שירותי תכנון מערכת אוטובוסים מהירה (</w:t>
      </w:r>
      <w:r w:rsidRPr="008E0C74">
        <w:rPr>
          <w:rFonts w:ascii="David" w:hAnsi="David"/>
          <w:b/>
          <w:bCs/>
          <w:sz w:val="22"/>
          <w:szCs w:val="24"/>
        </w:rPr>
        <w:t>BRT</w:t>
      </w:r>
      <w:r w:rsidRPr="008E0C74">
        <w:rPr>
          <w:rFonts w:ascii="David" w:hAnsi="David"/>
          <w:b/>
          <w:bCs/>
          <w:sz w:val="22"/>
          <w:szCs w:val="24"/>
          <w:rtl/>
        </w:rPr>
        <w:t xml:space="preserve">) בתוואי המערבי של "הקו החום" (תת"ל 72א') עבור חברת נתיבי איילון בע"מ </w:t>
      </w:r>
      <w:r w:rsidRPr="008E0C74">
        <w:rPr>
          <w:rFonts w:ascii="David" w:hAnsi="David"/>
          <w:sz w:val="22"/>
          <w:szCs w:val="24"/>
          <w:rtl/>
        </w:rPr>
        <w:t xml:space="preserve"> (להלן: "</w:t>
      </w:r>
      <w:r w:rsidRPr="008E0C74">
        <w:rPr>
          <w:rFonts w:ascii="David" w:hAnsi="David"/>
          <w:b/>
          <w:bCs/>
          <w:sz w:val="22"/>
          <w:szCs w:val="24"/>
          <w:rtl/>
        </w:rPr>
        <w:t>המכרז</w:t>
      </w:r>
      <w:r w:rsidRPr="008E0C74">
        <w:rPr>
          <w:rFonts w:ascii="David" w:hAnsi="David"/>
          <w:sz w:val="22"/>
          <w:szCs w:val="24"/>
          <w:rtl/>
        </w:rPr>
        <w:t>").</w:t>
      </w:r>
    </w:p>
    <w:p w14:paraId="286E12B5" w14:textId="77777777" w:rsidR="001C116B" w:rsidRPr="008E0C74" w:rsidRDefault="001C116B" w:rsidP="001C116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 w:val="22"/>
          <w:szCs w:val="24"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זהות מתכנן התנועה המוצע</w:t>
      </w:r>
    </w:p>
    <w:p w14:paraId="21D07535" w14:textId="77777777" w:rsidR="001C116B" w:rsidRPr="008E0C74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</w:rPr>
      </w:pPr>
      <w:r w:rsidRPr="008E0C74">
        <w:rPr>
          <w:rFonts w:ascii="David" w:hAnsi="David"/>
          <w:sz w:val="22"/>
          <w:szCs w:val="24"/>
          <w:rtl/>
        </w:rPr>
        <w:t>אני מצהיר בזאת, כי מתכנן הניקוז המוצע, אשר יעניק עבור החברה את מלוא השירותים המפורטים במסמכי המכרז, כמתכנן ניקוז (לעיל ולהלן: "</w:t>
      </w:r>
      <w:r w:rsidRPr="008E0C74">
        <w:rPr>
          <w:rFonts w:ascii="David" w:hAnsi="David"/>
          <w:b/>
          <w:bCs/>
          <w:sz w:val="22"/>
          <w:szCs w:val="24"/>
          <w:rtl/>
        </w:rPr>
        <w:t>מתכנן הניקוז</w:t>
      </w:r>
      <w:r w:rsidRPr="008E0C74">
        <w:rPr>
          <w:rFonts w:ascii="David" w:hAnsi="David"/>
          <w:sz w:val="22"/>
          <w:szCs w:val="24"/>
          <w:rtl/>
        </w:rPr>
        <w:t xml:space="preserve">") הנו: </w:t>
      </w:r>
    </w:p>
    <w:p w14:paraId="552D48B8" w14:textId="77777777" w:rsidR="001C116B" w:rsidRPr="008E0C74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שם: __________________________</w:t>
      </w:r>
    </w:p>
    <w:p w14:paraId="454BAC36" w14:textId="77777777" w:rsidR="001C116B" w:rsidRPr="008E0C74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ת.ז:__________________________</w:t>
      </w:r>
    </w:p>
    <w:p w14:paraId="031A66A4" w14:textId="77777777" w:rsidR="001C116B" w:rsidRPr="008E0C74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פרטי התקשרות: _________________</w:t>
      </w:r>
    </w:p>
    <w:p w14:paraId="26E05EF2" w14:textId="77777777" w:rsidR="001C116B" w:rsidRPr="008E0C74" w:rsidRDefault="001C116B" w:rsidP="001C116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 w:val="20"/>
          <w:szCs w:val="20"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 xml:space="preserve">תנאי הסף שבסעיף 2.4.1 לחוברת תנאי המכרז </w:t>
      </w:r>
    </w:p>
    <w:p w14:paraId="0E436625" w14:textId="63636074" w:rsidR="00C56CD7" w:rsidRPr="00C56CD7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i/>
          <w:iCs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הנני מצהיר בזאת, כי מתכנן הניקוז המוצע</w:t>
      </w:r>
      <w:r w:rsidR="00C56CD7">
        <w:rPr>
          <w:rFonts w:ascii="David" w:hAnsi="David" w:hint="cs"/>
          <w:sz w:val="22"/>
          <w:szCs w:val="24"/>
          <w:rtl/>
        </w:rPr>
        <w:t xml:space="preserve"> </w:t>
      </w:r>
      <w:r w:rsidRPr="008E0C74">
        <w:rPr>
          <w:rFonts w:ascii="David" w:hAnsi="David"/>
          <w:sz w:val="22"/>
          <w:szCs w:val="24"/>
          <w:rtl/>
        </w:rPr>
        <w:t xml:space="preserve"> </w:t>
      </w:r>
      <w:r w:rsidR="00C56CD7" w:rsidRPr="00C56CD7">
        <w:rPr>
          <w:rFonts w:ascii="David" w:hAnsi="David" w:hint="cs"/>
          <w:b/>
          <w:bCs/>
          <w:i/>
          <w:iCs/>
          <w:sz w:val="22"/>
          <w:szCs w:val="24"/>
          <w:rtl/>
        </w:rPr>
        <w:t>[אנא סמן את הבחירה]</w:t>
      </w:r>
    </w:p>
    <w:p w14:paraId="14868BF3" w14:textId="77777777" w:rsidR="00C56CD7" w:rsidRDefault="00CE5BE9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sdt>
        <w:sdtPr>
          <w:rPr>
            <w:rFonts w:ascii="David" w:hAnsi="David"/>
            <w:sz w:val="16"/>
            <w:szCs w:val="16"/>
            <w:rtl/>
          </w:rPr>
          <w:id w:val="204910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CD7">
            <w:rPr>
              <w:rFonts w:ascii="MS Gothic" w:eastAsia="MS Gothic" w:hAnsi="MS Gothic" w:hint="eastAsia"/>
              <w:sz w:val="16"/>
              <w:szCs w:val="16"/>
              <w:rtl/>
            </w:rPr>
            <w:t>☐</w:t>
          </w:r>
        </w:sdtContent>
      </w:sdt>
      <w:r w:rsidR="00C56CD7" w:rsidRPr="008E0C74">
        <w:rPr>
          <w:rFonts w:ascii="David" w:hAnsi="David"/>
          <w:sz w:val="22"/>
          <w:szCs w:val="24"/>
          <w:rtl/>
        </w:rPr>
        <w:t xml:space="preserve"> </w:t>
      </w:r>
      <w:r w:rsidR="001C116B" w:rsidRPr="008E0C74">
        <w:rPr>
          <w:rFonts w:ascii="David" w:hAnsi="David"/>
          <w:sz w:val="22"/>
          <w:szCs w:val="24"/>
          <w:rtl/>
        </w:rPr>
        <w:t xml:space="preserve">מועסק ע"י המציע ביחסי עובד-מעביד או בעלים או שותף במציע; </w:t>
      </w:r>
    </w:p>
    <w:p w14:paraId="08A73AB1" w14:textId="6D64FAD6" w:rsidR="001C116B" w:rsidRDefault="00CE5BE9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sdt>
        <w:sdtPr>
          <w:rPr>
            <w:rFonts w:ascii="David" w:hAnsi="David"/>
            <w:sz w:val="16"/>
            <w:szCs w:val="16"/>
            <w:rtl/>
          </w:rPr>
          <w:id w:val="29201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CD7">
            <w:rPr>
              <w:rFonts w:ascii="MS Gothic" w:eastAsia="MS Gothic" w:hAnsi="MS Gothic" w:hint="eastAsia"/>
              <w:sz w:val="16"/>
              <w:szCs w:val="16"/>
              <w:rtl/>
            </w:rPr>
            <w:t>☐</w:t>
          </w:r>
        </w:sdtContent>
      </w:sdt>
      <w:r w:rsidR="00C56CD7" w:rsidRPr="008E0C74">
        <w:rPr>
          <w:rFonts w:ascii="David" w:hAnsi="David"/>
          <w:sz w:val="22"/>
          <w:szCs w:val="24"/>
          <w:rtl/>
        </w:rPr>
        <w:t xml:space="preserve"> </w:t>
      </w:r>
      <w:r w:rsidR="001C116B" w:rsidRPr="008E0C74">
        <w:rPr>
          <w:rFonts w:ascii="David" w:hAnsi="David"/>
          <w:sz w:val="22"/>
          <w:szCs w:val="24"/>
          <w:rtl/>
        </w:rPr>
        <w:t>קשור ע</w:t>
      </w:r>
      <w:r w:rsidR="00C56CD7">
        <w:rPr>
          <w:rFonts w:ascii="David" w:hAnsi="David" w:hint="cs"/>
          <w:sz w:val="22"/>
          <w:szCs w:val="24"/>
          <w:rtl/>
        </w:rPr>
        <w:t xml:space="preserve">ם המציע </w:t>
      </w:r>
      <w:r w:rsidR="001C116B" w:rsidRPr="008E0C74">
        <w:rPr>
          <w:rFonts w:ascii="David" w:hAnsi="David"/>
          <w:sz w:val="22"/>
          <w:szCs w:val="24"/>
          <w:rtl/>
        </w:rPr>
        <w:t>בהסכם התקשרות.</w:t>
      </w:r>
    </w:p>
    <w:p w14:paraId="12835B71" w14:textId="77777777" w:rsidR="001C116B" w:rsidRPr="000C7072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 w:rsidRPr="000C7072">
        <w:rPr>
          <w:rFonts w:ascii="David" w:hAnsi="David" w:hint="cs"/>
          <w:b/>
          <w:bCs/>
          <w:sz w:val="22"/>
          <w:szCs w:val="22"/>
          <w:lang w:eastAsia="en-US"/>
        </w:rPr>
        <w:t xml:space="preserve">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ככל שמתכנן ה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ניקוז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 קשור עם המציע בהסכם התקשרות, יש לצרף לתצהיר זה את הסכם ההתקשרות עמו אשר יהיה בתוקף לכל אורך תקופת מתן השירותים נשוא המכרז.</w:t>
      </w:r>
    </w:p>
    <w:p w14:paraId="5457A7EF" w14:textId="77777777" w:rsidR="001C116B" w:rsidRPr="008E0C74" w:rsidRDefault="001C116B" w:rsidP="001C116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 w:val="22"/>
          <w:szCs w:val="22"/>
          <w:u w:val="single"/>
          <w:rtl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תנאי הסף שבסעיף 2.4.2 לחוברת תנאי המכרז – רישום</w:t>
      </w:r>
    </w:p>
    <w:p w14:paraId="41D26A45" w14:textId="6021C740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>הנני מצהיר בזאת כי מתכנן הניקוז המוצע הנו מהנדס הרשום בפנקס המהנדסים, כהגדרתו בחוק המהנדסים והאדריכלים, תשי"ח-1958 בעל רישיון מהנדס</w:t>
      </w:r>
      <w:r w:rsidR="00473DE8">
        <w:rPr>
          <w:rFonts w:ascii="David" w:hAnsi="David" w:hint="cs"/>
          <w:sz w:val="22"/>
          <w:szCs w:val="24"/>
          <w:rtl/>
        </w:rPr>
        <w:t xml:space="preserve"> </w:t>
      </w:r>
      <w:proofErr w:type="spellStart"/>
      <w:r w:rsidR="00473DE8">
        <w:rPr>
          <w:rFonts w:ascii="David" w:hAnsi="David" w:hint="cs"/>
          <w:sz w:val="22"/>
          <w:szCs w:val="24"/>
          <w:rtl/>
        </w:rPr>
        <w:t>רשוי</w:t>
      </w:r>
      <w:proofErr w:type="spellEnd"/>
      <w:r w:rsidRPr="008E0C74">
        <w:rPr>
          <w:rFonts w:ascii="David" w:hAnsi="David"/>
          <w:sz w:val="22"/>
          <w:szCs w:val="24"/>
          <w:rtl/>
        </w:rPr>
        <w:t xml:space="preserve"> בתוקף.</w:t>
      </w:r>
    </w:p>
    <w:p w14:paraId="4043A8DE" w14:textId="77777777" w:rsidR="001C116B" w:rsidRPr="000C7072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  <w:lang w:eastAsia="en-US"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יש לצרף ל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תצהיר זה 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את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רישיון המהנדס של מתכנן ה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>ניקוז.</w:t>
      </w:r>
    </w:p>
    <w:p w14:paraId="7EB21147" w14:textId="77777777" w:rsidR="001C116B" w:rsidRPr="008E0C74" w:rsidRDefault="001C116B" w:rsidP="001C116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תנאי הסף שבסעיף 2.4.3 לחוברת תנאי המכרז – ותק מקצועי</w:t>
      </w:r>
    </w:p>
    <w:p w14:paraId="104DDFAF" w14:textId="0AD751D1" w:rsidR="001C116B" w:rsidRPr="008E0C74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lang w:eastAsia="en-US"/>
        </w:rPr>
      </w:pPr>
      <w:r w:rsidRPr="008E0C74">
        <w:rPr>
          <w:rFonts w:ascii="David" w:hAnsi="David"/>
          <w:sz w:val="22"/>
          <w:szCs w:val="24"/>
          <w:rtl/>
        </w:rPr>
        <w:t>הנני מצהיר בזאת, כי מתכנן הניקוז המוצע הנו בעל ותק מקצועי, כהגדרת מונח זה להלן, מיום 1.1.20</w:t>
      </w:r>
      <w:r w:rsidR="00473DE8">
        <w:rPr>
          <w:rFonts w:ascii="David" w:hAnsi="David" w:hint="cs"/>
          <w:sz w:val="22"/>
          <w:szCs w:val="24"/>
          <w:rtl/>
        </w:rPr>
        <w:t>13</w:t>
      </w:r>
      <w:r w:rsidRPr="008E0C74">
        <w:rPr>
          <w:rFonts w:ascii="David" w:hAnsi="David"/>
          <w:sz w:val="22"/>
          <w:szCs w:val="24"/>
          <w:rtl/>
        </w:rPr>
        <w:t xml:space="preserve"> לפחות;</w:t>
      </w:r>
    </w:p>
    <w:p w14:paraId="168AFF0A" w14:textId="77777777" w:rsidR="001C116B" w:rsidRPr="008E0C74" w:rsidRDefault="001C116B" w:rsidP="001C116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תנאי הסף שבסעיף 2.4.4 לחוברת תנאי המכרז – ניסיון מקצועי –היקף</w:t>
      </w:r>
      <w:r>
        <w:rPr>
          <w:rFonts w:ascii="David" w:hAnsi="David" w:hint="cs"/>
          <w:b/>
          <w:bCs/>
          <w:sz w:val="22"/>
          <w:szCs w:val="24"/>
          <w:u w:val="single"/>
          <w:rtl/>
        </w:rPr>
        <w:t xml:space="preserve"> כספי</w:t>
      </w:r>
    </w:p>
    <w:p w14:paraId="6D66DA87" w14:textId="248AE239" w:rsidR="001C116B" w:rsidRPr="008E0C74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</w:rPr>
      </w:pPr>
      <w:r w:rsidRPr="008E0C74">
        <w:rPr>
          <w:rFonts w:ascii="David" w:hAnsi="David"/>
          <w:sz w:val="22"/>
          <w:szCs w:val="24"/>
          <w:rtl/>
        </w:rPr>
        <w:t xml:space="preserve">הנני מצהיר בזאת, כי מתכנן הניקוז המוצע הנו בעל ניסיון במתן שירותי תכנון במסגרת שני </w:t>
      </w:r>
      <w:proofErr w:type="spellStart"/>
      <w:r w:rsidRPr="008E0C74">
        <w:rPr>
          <w:rFonts w:ascii="David" w:hAnsi="David"/>
          <w:sz w:val="22"/>
          <w:szCs w:val="24"/>
          <w:rtl/>
        </w:rPr>
        <w:t>פרויקטי</w:t>
      </w:r>
      <w:proofErr w:type="spellEnd"/>
      <w:r w:rsidRPr="008E0C74">
        <w:rPr>
          <w:rFonts w:ascii="David" w:hAnsi="David"/>
          <w:sz w:val="22"/>
          <w:szCs w:val="24"/>
          <w:rtl/>
        </w:rPr>
        <w:t xml:space="preserve"> תחבורה לפחות </w:t>
      </w:r>
      <w:r w:rsidRPr="008E0C74">
        <w:rPr>
          <w:rFonts w:ascii="David" w:hAnsi="David"/>
          <w:sz w:val="22"/>
          <w:szCs w:val="24"/>
          <w:u w:val="single"/>
          <w:rtl/>
        </w:rPr>
        <w:t>שהיקפם הכספי הנו 100 מיליון ₪ לפחות</w:t>
      </w:r>
      <w:r w:rsidRPr="008E0C74">
        <w:rPr>
          <w:rFonts w:ascii="David" w:hAnsi="David"/>
          <w:sz w:val="22"/>
          <w:szCs w:val="24"/>
          <w:rtl/>
        </w:rPr>
        <w:t>, כל אחד, אשר צו התחלת העבודה שניתן במסגרתם ניתן מיום 1.1.200</w:t>
      </w:r>
      <w:r w:rsidR="008D3446">
        <w:rPr>
          <w:rFonts w:ascii="David" w:hAnsi="David" w:hint="cs"/>
          <w:sz w:val="22"/>
          <w:szCs w:val="24"/>
          <w:rtl/>
        </w:rPr>
        <w:t>8</w:t>
      </w:r>
      <w:r w:rsidRPr="008E0C74">
        <w:rPr>
          <w:rFonts w:ascii="David" w:hAnsi="David"/>
          <w:sz w:val="22"/>
          <w:szCs w:val="24"/>
          <w:rtl/>
        </w:rPr>
        <w:t xml:space="preserve"> ועד למועד האחרון להגשת הצעות למכרז או </w:t>
      </w:r>
      <w:r w:rsidRPr="008E0C74">
        <w:rPr>
          <w:rFonts w:ascii="David" w:hAnsi="David"/>
          <w:sz w:val="22"/>
          <w:szCs w:val="24"/>
          <w:rtl/>
        </w:rPr>
        <w:lastRenderedPageBreak/>
        <w:t>לחילופין שביצוע העבודות נשוא התכנון בפועל החל מיום 1.1.200</w:t>
      </w:r>
      <w:r w:rsidR="008D3446">
        <w:rPr>
          <w:rFonts w:ascii="David" w:hAnsi="David" w:hint="cs"/>
          <w:sz w:val="22"/>
          <w:szCs w:val="24"/>
          <w:rtl/>
        </w:rPr>
        <w:t>8</w:t>
      </w:r>
      <w:r w:rsidRPr="008E0C74">
        <w:rPr>
          <w:rFonts w:ascii="David" w:hAnsi="David"/>
          <w:sz w:val="22"/>
          <w:szCs w:val="24"/>
          <w:rtl/>
        </w:rPr>
        <w:t xml:space="preserve"> ועד למועד האחרון להגשת הצעות למכרז.</w:t>
      </w:r>
    </w:p>
    <w:p w14:paraId="1DDA5A37" w14:textId="77777777" w:rsidR="001C116B" w:rsidRPr="008E0C74" w:rsidRDefault="001C116B" w:rsidP="001C116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 w:val="22"/>
          <w:szCs w:val="24"/>
          <w:u w:val="single"/>
          <w:rtl/>
        </w:rPr>
      </w:pPr>
      <w:r w:rsidRPr="008E0C74">
        <w:rPr>
          <w:rFonts w:ascii="David" w:hAnsi="David"/>
          <w:b/>
          <w:bCs/>
          <w:sz w:val="22"/>
          <w:szCs w:val="24"/>
          <w:u w:val="single"/>
          <w:rtl/>
        </w:rPr>
        <w:t>תנאי הסף שבסעיף 2.3.5 לחוברת תנאי המכרז – ניסיון מקצועי –אורך</w:t>
      </w:r>
      <w:r>
        <w:rPr>
          <w:rFonts w:ascii="David" w:hAnsi="David" w:hint="cs"/>
          <w:b/>
          <w:bCs/>
          <w:sz w:val="22"/>
          <w:szCs w:val="24"/>
          <w:u w:val="single"/>
          <w:rtl/>
        </w:rPr>
        <w:t xml:space="preserve"> </w:t>
      </w:r>
      <w:proofErr w:type="spellStart"/>
      <w:r>
        <w:rPr>
          <w:rFonts w:ascii="David" w:hAnsi="David" w:hint="cs"/>
          <w:b/>
          <w:bCs/>
          <w:sz w:val="22"/>
          <w:szCs w:val="24"/>
          <w:u w:val="single"/>
          <w:rtl/>
        </w:rPr>
        <w:t>פרויקטי</w:t>
      </w:r>
      <w:proofErr w:type="spellEnd"/>
      <w:r>
        <w:rPr>
          <w:rFonts w:ascii="David" w:hAnsi="David" w:hint="cs"/>
          <w:b/>
          <w:bCs/>
          <w:sz w:val="22"/>
          <w:szCs w:val="24"/>
          <w:u w:val="single"/>
          <w:rtl/>
        </w:rPr>
        <w:t xml:space="preserve"> התחבורה</w:t>
      </w:r>
    </w:p>
    <w:p w14:paraId="5CC3BC7B" w14:textId="6B995C2F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r w:rsidRPr="008E0C74">
        <w:rPr>
          <w:rFonts w:ascii="David" w:hAnsi="David"/>
          <w:sz w:val="22"/>
          <w:szCs w:val="24"/>
          <w:rtl/>
        </w:rPr>
        <w:t xml:space="preserve">הנני מצהיר בזאת, כי מתכנן הניקוז המוצע הנו בעל ניסיון במתן שירותי תכנון במסגרת שלושה </w:t>
      </w:r>
      <w:proofErr w:type="spellStart"/>
      <w:r w:rsidRPr="008E0C74">
        <w:rPr>
          <w:rFonts w:ascii="David" w:hAnsi="David"/>
          <w:sz w:val="22"/>
          <w:szCs w:val="24"/>
          <w:rtl/>
        </w:rPr>
        <w:t>פרויקטי</w:t>
      </w:r>
      <w:proofErr w:type="spellEnd"/>
      <w:r w:rsidRPr="008E0C74">
        <w:rPr>
          <w:rFonts w:ascii="David" w:hAnsi="David"/>
          <w:sz w:val="22"/>
          <w:szCs w:val="24"/>
          <w:rtl/>
        </w:rPr>
        <w:t xml:space="preserve"> תחבורה עירוניים לפחות </w:t>
      </w:r>
      <w:r w:rsidRPr="008E0C74">
        <w:rPr>
          <w:rFonts w:ascii="David" w:hAnsi="David"/>
          <w:sz w:val="22"/>
          <w:szCs w:val="24"/>
          <w:u w:val="single"/>
          <w:rtl/>
        </w:rPr>
        <w:t>שאורכו הכולל של כל אחד מהם הנו 2 ק"מ</w:t>
      </w:r>
      <w:r w:rsidRPr="008E0C74">
        <w:rPr>
          <w:rFonts w:ascii="David" w:hAnsi="David"/>
          <w:sz w:val="22"/>
          <w:szCs w:val="24"/>
          <w:rtl/>
        </w:rPr>
        <w:t xml:space="preserve"> לפחות ואשר צו התחלת העבודה שניתן במסגרתם ניתן מיום 1.1.200</w:t>
      </w:r>
      <w:r w:rsidR="008D3446">
        <w:rPr>
          <w:rFonts w:ascii="David" w:hAnsi="David" w:hint="cs"/>
          <w:sz w:val="22"/>
          <w:szCs w:val="24"/>
          <w:rtl/>
        </w:rPr>
        <w:t>8</w:t>
      </w:r>
      <w:r w:rsidRPr="008E0C74">
        <w:rPr>
          <w:rFonts w:ascii="David" w:hAnsi="David"/>
          <w:sz w:val="22"/>
          <w:szCs w:val="24"/>
          <w:rtl/>
        </w:rPr>
        <w:t xml:space="preserve"> ועד למועד האחרון להגשת הצעות למכרז או לחילופין שביצוע העבודות נשוא התכנון בפועל החל מיום 1.1.200</w:t>
      </w:r>
      <w:r w:rsidR="008D3446">
        <w:rPr>
          <w:rFonts w:ascii="David" w:hAnsi="David" w:hint="cs"/>
          <w:sz w:val="22"/>
          <w:szCs w:val="24"/>
          <w:rtl/>
        </w:rPr>
        <w:t>8</w:t>
      </w:r>
      <w:r w:rsidRPr="008E0C74">
        <w:rPr>
          <w:rFonts w:ascii="David" w:hAnsi="David"/>
          <w:sz w:val="22"/>
          <w:szCs w:val="24"/>
          <w:rtl/>
        </w:rPr>
        <w:t xml:space="preserve"> ועד למועד האחרון להגשת הצעות למכרז.</w:t>
      </w:r>
    </w:p>
    <w:p w14:paraId="5C22A5FB" w14:textId="77777777" w:rsidR="001C116B" w:rsidRPr="0080462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u w:val="single"/>
          <w:rtl/>
        </w:rPr>
      </w:pPr>
      <w:r w:rsidRPr="0080462D">
        <w:rPr>
          <w:rFonts w:ascii="David" w:hAnsi="David" w:hint="cs"/>
          <w:sz w:val="22"/>
          <w:szCs w:val="24"/>
          <w:u w:val="single"/>
          <w:rtl/>
        </w:rPr>
        <w:t>נתונים להוכחת ההצהרות</w:t>
      </w:r>
    </w:p>
    <w:tbl>
      <w:tblPr>
        <w:bidiVisual/>
        <w:tblW w:w="9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"/>
        <w:gridCol w:w="1475"/>
        <w:gridCol w:w="752"/>
        <w:gridCol w:w="1653"/>
        <w:gridCol w:w="1401"/>
        <w:gridCol w:w="1473"/>
        <w:gridCol w:w="1730"/>
        <w:gridCol w:w="154"/>
      </w:tblGrid>
      <w:tr w:rsidR="001C116B" w:rsidRPr="00734F08" w14:paraId="7D14CEA4" w14:textId="77777777" w:rsidTr="00940262">
        <w:trPr>
          <w:gridBefore w:val="1"/>
          <w:wBefore w:w="393" w:type="dxa"/>
          <w:trHeight w:val="1695"/>
          <w:jc w:val="center"/>
        </w:trPr>
        <w:tc>
          <w:tcPr>
            <w:tcW w:w="1475" w:type="dxa"/>
            <w:shd w:val="clear" w:color="auto" w:fill="D5DCE4"/>
            <w:vAlign w:val="center"/>
          </w:tcPr>
          <w:p w14:paraId="38466C3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שם הפרויקט</w:t>
            </w:r>
          </w:p>
          <w:p w14:paraId="00B2789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</w:tc>
        <w:tc>
          <w:tcPr>
            <w:tcW w:w="752" w:type="dxa"/>
            <w:shd w:val="clear" w:color="auto" w:fill="D5DCE4"/>
            <w:vAlign w:val="center"/>
          </w:tcPr>
          <w:p w14:paraId="59C9D17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האם הפרויקט עונה להגדרת פרויקט תחבורה עירוני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2E757F1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[אנא סמן את הבחירה]</w:t>
            </w:r>
          </w:p>
        </w:tc>
        <w:tc>
          <w:tcPr>
            <w:tcW w:w="1653" w:type="dxa"/>
            <w:shd w:val="clear" w:color="auto" w:fill="D5DCE4"/>
            <w:vAlign w:val="center"/>
          </w:tcPr>
          <w:p w14:paraId="6C98CDB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מועד מתן צו התחלת עבודה בפרויקט ומועד ביצוע העבודות בפועל</w:t>
            </w:r>
          </w:p>
        </w:tc>
        <w:tc>
          <w:tcPr>
            <w:tcW w:w="1401" w:type="dxa"/>
            <w:shd w:val="clear" w:color="auto" w:fill="D5DCE4"/>
            <w:vAlign w:val="center"/>
          </w:tcPr>
          <w:p w14:paraId="3D19198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היקפו הכספי של הפרויקט</w:t>
            </w:r>
          </w:p>
          <w:p w14:paraId="06F562D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[בערכים נומינאליים קבלניים ללא מע"מ]</w:t>
            </w:r>
          </w:p>
        </w:tc>
        <w:tc>
          <w:tcPr>
            <w:tcW w:w="1473" w:type="dxa"/>
            <w:shd w:val="clear" w:color="auto" w:fill="D5DCE4"/>
            <w:vAlign w:val="center"/>
          </w:tcPr>
          <w:p w14:paraId="0EDD327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אורכו הכולל של הפרויקט</w:t>
            </w:r>
          </w:p>
        </w:tc>
        <w:tc>
          <w:tcPr>
            <w:tcW w:w="1884" w:type="dxa"/>
            <w:gridSpan w:val="2"/>
            <w:shd w:val="clear" w:color="auto" w:fill="D5DCE4"/>
            <w:vAlign w:val="center"/>
          </w:tcPr>
          <w:p w14:paraId="56E6A63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פרטי הלקוח לו הוענקו השירותים</w:t>
            </w:r>
          </w:p>
          <w:p w14:paraId="6983B71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[שם, טלפון נייד ודוא"ל]</w:t>
            </w:r>
          </w:p>
        </w:tc>
      </w:tr>
      <w:tr w:rsidR="001C116B" w:rsidRPr="00734F08" w14:paraId="6353D733" w14:textId="77777777" w:rsidTr="00940262">
        <w:trPr>
          <w:gridBefore w:val="1"/>
          <w:wBefore w:w="393" w:type="dxa"/>
          <w:trHeight w:val="1216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2248542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BD034DA" w14:textId="67F23E73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6104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DE8">
                  <w:rPr>
                    <w:rFonts w:ascii="MS Gothic" w:eastAsia="MS Gothic" w:hAnsi="MS Gothic" w:hint="eastAsia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0D887840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23584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779D5B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2807A1B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47D4E9F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4E1F75F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7FCDC5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2A9DF97B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978B18A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63FA40A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2851A9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7597ED9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F6437EE" w14:textId="77777777" w:rsidR="001C116B" w:rsidRPr="0080462D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 w:cs="Aria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52C281E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0AFF1A1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7799D38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4F69C48A" w14:textId="77777777" w:rsidTr="00940262">
        <w:trPr>
          <w:gridBefore w:val="1"/>
          <w:wBefore w:w="393" w:type="dxa"/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2273A98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A3C60E3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96082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095DB611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21111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B1E563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05DF0E2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592E6CE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651463A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A40156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6781BD13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73F65A1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562AC8A0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25F74C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630F90D1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6733874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3EDA8BF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613820E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415405A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7A1A62E3" w14:textId="77777777" w:rsidTr="00940262">
        <w:trPr>
          <w:gridBefore w:val="1"/>
          <w:wBefore w:w="393" w:type="dxa"/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27A5B90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BB8F62D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95517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21C8D6A5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549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0DF378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7E63249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3C7FA52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07F06D9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DA9F7B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6C907BCB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DEA1EEB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19B10719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376A08F3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9E614F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ABF148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5F83864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53C3996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11E0DA1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2276E9B5" w14:textId="77777777" w:rsidTr="00940262">
        <w:trPr>
          <w:gridBefore w:val="1"/>
          <w:wBefore w:w="393" w:type="dxa"/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61509ED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CE9979B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3689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586A13C9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06826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885F73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466AA43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042BCAA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1F09F9E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CC4E43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0873EEE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62A083A8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2E7B44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DFBBF04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DDBD14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4F8359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412C761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61BB057A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5ECE113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26E064F6" w14:textId="77777777" w:rsidTr="00940262">
        <w:trPr>
          <w:gridBefore w:val="1"/>
          <w:wBefore w:w="393" w:type="dxa"/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46F09B3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77FA4B7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262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16DEAD24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72775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7A4FB7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0F4F153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67ECA51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7C85FDE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B69861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5A4AFD98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9EFA21D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92AE99B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E50CC8F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CC436FB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1E7E1B6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66EDADD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4733A54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2358F5F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27F92B5D" w14:textId="77777777" w:rsidTr="00940262">
        <w:trPr>
          <w:gridBefore w:val="1"/>
          <w:wBefore w:w="393" w:type="dxa"/>
          <w:trHeight w:val="1134"/>
          <w:jc w:val="center"/>
        </w:trPr>
        <w:tc>
          <w:tcPr>
            <w:tcW w:w="8638" w:type="dxa"/>
            <w:gridSpan w:val="7"/>
            <w:shd w:val="clear" w:color="auto" w:fill="auto"/>
            <w:vAlign w:val="center"/>
          </w:tcPr>
          <w:p w14:paraId="098E0A9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המציע יהיה רשאי לצרף טבלה חלופית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u w:val="single"/>
                <w:rtl/>
              </w:rPr>
              <w:t>כשהיא ערוכה בדיוק בהתאם לטבלה דלעיל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. בנסיבות אלו, מצהיר המציע כי הטבלה החלופית מהווה חלק בלתי נפרד מההצעה למכרז והתצהיר שבנספח זה.</w:t>
            </w:r>
          </w:p>
          <w:p w14:paraId="2939C2F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  <w:tr w:rsidR="001C116B" w:rsidRPr="00285E4C" w14:paraId="55EB29D2" w14:textId="77777777" w:rsidTr="009402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dxa"/>
          <w:cantSplit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015A04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57E70D04" w14:textId="77777777" w:rsidR="001C116B" w:rsidRPr="00F42D6D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</w:rPr>
            </w:pPr>
            <w:r w:rsidRPr="00F42D6D">
              <w:rPr>
                <w:rFonts w:hint="cs"/>
                <w:szCs w:val="24"/>
                <w:rtl/>
              </w:rPr>
              <w:t>פרטים נוספים שלדעת המציע יש בהם חשיבות ורלוונטיות:</w:t>
            </w:r>
            <w:r>
              <w:rPr>
                <w:rFonts w:hint="cs"/>
                <w:szCs w:val="24"/>
                <w:rtl/>
              </w:rPr>
              <w:t xml:space="preserve"> __________________________</w:t>
            </w:r>
          </w:p>
        </w:tc>
      </w:tr>
      <w:tr w:rsidR="001C116B" w:rsidRPr="00285E4C" w14:paraId="6D666A86" w14:textId="77777777" w:rsidTr="009402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dxa"/>
          <w:cantSplit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02F30" w14:textId="77777777" w:rsidR="001C116B" w:rsidRPr="00F42D6D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הריני מצהיר כי כל הפרטים המפורטים לעיל נכונים ומדויקים, והנני נותן את הסכמתי לאימות הפרטים האמורים על ידי נציג נתיבי איילון</w:t>
            </w:r>
            <w:r w:rsidRPr="00F42D6D">
              <w:rPr>
                <w:rFonts w:hint="cs"/>
                <w:szCs w:val="24"/>
              </w:rPr>
              <w:t xml:space="preserve"> </w:t>
            </w:r>
            <w:r w:rsidRPr="00F42D6D">
              <w:rPr>
                <w:rFonts w:hint="cs"/>
                <w:szCs w:val="24"/>
                <w:rtl/>
              </w:rPr>
              <w:t>מול כל גורם לרבות אנשי הקשר המצוינים לעיל.</w:t>
            </w:r>
          </w:p>
          <w:p w14:paraId="370F0C5F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  <w:r w:rsidRPr="00F42D6D">
              <w:rPr>
                <w:rFonts w:hint="cs"/>
                <w:b/>
                <w:bCs/>
                <w:szCs w:val="24"/>
                <w:rtl/>
              </w:rPr>
              <w:t>תאריך: ______________ שם מלא: _______________  חתימה: __________________</w:t>
            </w:r>
          </w:p>
          <w:p w14:paraId="575A5A5F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</w:p>
          <w:p w14:paraId="4049E1C0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</w:rPr>
            </w:pPr>
          </w:p>
        </w:tc>
      </w:tr>
      <w:tr w:rsidR="001C116B" w:rsidRPr="00285E4C" w14:paraId="3112ED23" w14:textId="77777777" w:rsidTr="009402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After w:val="1"/>
          <w:wAfter w:w="154" w:type="dxa"/>
          <w:cantSplit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11867A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szCs w:val="24"/>
                <w:u w:val="single"/>
                <w:rtl/>
              </w:rPr>
            </w:pPr>
            <w:r w:rsidRPr="00F42D6D">
              <w:rPr>
                <w:rFonts w:hint="cs"/>
                <w:szCs w:val="24"/>
                <w:u w:val="single"/>
                <w:rtl/>
              </w:rPr>
              <w:t>אישור עו"ד</w:t>
            </w:r>
          </w:p>
          <w:p w14:paraId="7460AA18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14:paraId="3B6A4844" w14:textId="77777777" w:rsidR="001C116B" w:rsidRPr="00B90FEC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 w:val="22"/>
                <w:szCs w:val="22"/>
                <w:rtl/>
              </w:rPr>
            </w:pPr>
            <w:r w:rsidRPr="00F42D6D">
              <w:rPr>
                <w:rFonts w:hint="cs"/>
                <w:szCs w:val="24"/>
                <w:rtl/>
              </w:rPr>
              <w:t>________________</w:t>
            </w:r>
          </w:p>
          <w:p w14:paraId="776321C1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14:paraId="3E2033A7" w14:textId="77777777" w:rsidR="001C116B" w:rsidRPr="0080462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</w:rPr>
      </w:pPr>
    </w:p>
    <w:p w14:paraId="746A62A2" w14:textId="77777777" w:rsidR="001C116B" w:rsidRDefault="001C116B" w:rsidP="001C116B">
      <w:pPr>
        <w:bidi w:val="0"/>
        <w:spacing w:after="0" w:line="240" w:lineRule="auto"/>
        <w:jc w:val="left"/>
        <w:rPr>
          <w:b/>
          <w:bCs/>
          <w:szCs w:val="24"/>
          <w:u w:val="single"/>
          <w:lang w:eastAsia="en-US"/>
        </w:rPr>
      </w:pPr>
    </w:p>
    <w:p w14:paraId="3056E04E" w14:textId="77777777" w:rsidR="001C116B" w:rsidRDefault="001C116B" w:rsidP="001C116B">
      <w:pPr>
        <w:bidi w:val="0"/>
        <w:spacing w:after="0" w:line="240" w:lineRule="auto"/>
        <w:jc w:val="left"/>
        <w:rPr>
          <w:b/>
          <w:bCs/>
          <w:szCs w:val="24"/>
          <w:u w:val="single"/>
          <w:rtl/>
          <w:lang w:eastAsia="en-US"/>
        </w:rPr>
      </w:pPr>
      <w:r>
        <w:rPr>
          <w:b/>
          <w:bCs/>
          <w:szCs w:val="24"/>
          <w:u w:val="single"/>
          <w:lang w:eastAsia="en-US"/>
        </w:rPr>
        <w:br w:type="page"/>
      </w:r>
    </w:p>
    <w:p w14:paraId="0FE7E921" w14:textId="77777777" w:rsidR="001C116B" w:rsidRPr="00A82F5D" w:rsidRDefault="001C116B" w:rsidP="001C116B">
      <w:pPr>
        <w:spacing w:line="276" w:lineRule="auto"/>
        <w:jc w:val="right"/>
        <w:rPr>
          <w:rFonts w:ascii="David" w:hAnsi="David"/>
          <w:b/>
          <w:bCs/>
          <w:szCs w:val="24"/>
          <w:u w:val="single"/>
          <w:lang w:eastAsia="en-US"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נספח 8ה</w:t>
      </w:r>
    </w:p>
    <w:p w14:paraId="4EE753D4" w14:textId="77777777" w:rsidR="001C116B" w:rsidRPr="00A82F5D" w:rsidRDefault="001C116B" w:rsidP="001C116B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</w:rPr>
      </w:pPr>
      <w:r w:rsidRPr="00A82F5D">
        <w:rPr>
          <w:rFonts w:ascii="David" w:hAnsi="David"/>
          <w:b/>
          <w:bCs/>
          <w:noProof/>
          <w:szCs w:val="24"/>
          <w:u w:val="single"/>
          <w:rtl/>
        </w:rPr>
        <w:t>תצהיר המציע</w:t>
      </w:r>
    </w:p>
    <w:p w14:paraId="1B87D8BD" w14:textId="77777777" w:rsidR="001C116B" w:rsidRPr="00A82F5D" w:rsidRDefault="001C116B" w:rsidP="001C116B">
      <w:pPr>
        <w:widowControl w:val="0"/>
        <w:spacing w:line="276" w:lineRule="auto"/>
        <w:jc w:val="center"/>
        <w:rPr>
          <w:rFonts w:ascii="David" w:hAnsi="David"/>
          <w:b/>
          <w:bCs/>
          <w:noProof/>
          <w:szCs w:val="24"/>
          <w:u w:val="single"/>
          <w:rtl/>
        </w:rPr>
      </w:pPr>
      <w:r w:rsidRPr="00A82F5D">
        <w:rPr>
          <w:rFonts w:ascii="David" w:hAnsi="David"/>
          <w:b/>
          <w:bCs/>
          <w:noProof/>
          <w:szCs w:val="24"/>
          <w:u w:val="single"/>
          <w:rtl/>
        </w:rPr>
        <w:t>להוכחת עמידת מתאם התש</w:t>
      </w:r>
      <w:r>
        <w:rPr>
          <w:rFonts w:ascii="David" w:hAnsi="David" w:hint="cs"/>
          <w:b/>
          <w:bCs/>
          <w:noProof/>
          <w:szCs w:val="24"/>
          <w:u w:val="single"/>
          <w:rtl/>
        </w:rPr>
        <w:t>תיות</w:t>
      </w:r>
      <w:r w:rsidRPr="00A82F5D">
        <w:rPr>
          <w:rFonts w:ascii="David" w:hAnsi="David"/>
          <w:b/>
          <w:bCs/>
          <w:noProof/>
          <w:szCs w:val="24"/>
          <w:u w:val="single"/>
          <w:rtl/>
        </w:rPr>
        <w:t xml:space="preserve"> </w:t>
      </w:r>
      <w:r>
        <w:rPr>
          <w:rFonts w:ascii="David" w:hAnsi="David" w:hint="cs"/>
          <w:b/>
          <w:bCs/>
          <w:noProof/>
          <w:szCs w:val="24"/>
          <w:u w:val="single"/>
          <w:rtl/>
        </w:rPr>
        <w:t xml:space="preserve">המוצע </w:t>
      </w:r>
      <w:r w:rsidRPr="00A82F5D">
        <w:rPr>
          <w:rFonts w:ascii="David" w:hAnsi="David"/>
          <w:b/>
          <w:bCs/>
          <w:noProof/>
          <w:szCs w:val="24"/>
          <w:u w:val="single"/>
          <w:rtl/>
        </w:rPr>
        <w:t xml:space="preserve">בתנאי הסף שבסעיף 2.5 לחוברת תנאי המכרז </w:t>
      </w:r>
    </w:p>
    <w:p w14:paraId="459293A4" w14:textId="77777777" w:rsidR="001C116B" w:rsidRPr="00A82F5D" w:rsidRDefault="001C116B" w:rsidP="001C116B">
      <w:pPr>
        <w:spacing w:before="240" w:line="276" w:lineRule="auto"/>
        <w:outlineLvl w:val="0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אני הח"מ, מר/גב' ______________, נושא/ת ת.ז. שמספרה ____________, לאחר שהוזהרתי כי עלי להצהיר את האמת וכי אהיה צפוי/ה לעונשים הקבועים בחוק אם לא אעשה כן, מצהיר/ה בזאת בכתב כדלקמן:</w:t>
      </w:r>
    </w:p>
    <w:p w14:paraId="2336D146" w14:textId="77777777" w:rsidR="001C116B" w:rsidRPr="00A82F5D" w:rsidRDefault="001C116B" w:rsidP="001C116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אני משמש כמנהל בחברת ______________, מס' תאגיד ____________ (להלן: "</w:t>
      </w:r>
      <w:r w:rsidRPr="00A82F5D">
        <w:rPr>
          <w:rFonts w:ascii="David" w:hAnsi="David"/>
          <w:b/>
          <w:bCs/>
          <w:szCs w:val="24"/>
          <w:rtl/>
        </w:rPr>
        <w:t>המציע</w:t>
      </w:r>
      <w:r w:rsidRPr="00A82F5D">
        <w:rPr>
          <w:rFonts w:ascii="David" w:hAnsi="David"/>
          <w:szCs w:val="24"/>
          <w:rtl/>
        </w:rPr>
        <w:t xml:space="preserve">") והוסמכתי כדין על ידי המציע לחתום על תצהיר זה בתמיכה להצעת המציע </w:t>
      </w:r>
      <w:r w:rsidRPr="00A82F5D">
        <w:rPr>
          <w:rFonts w:ascii="David" w:hAnsi="David"/>
          <w:b/>
          <w:bCs/>
          <w:szCs w:val="24"/>
          <w:rtl/>
        </w:rPr>
        <w:t>למכרז מסגרת מס' 35/19 למתן שירותי תכנון מערכת אוטובוסים מהירה (</w:t>
      </w:r>
      <w:r w:rsidRPr="00A82F5D">
        <w:rPr>
          <w:rFonts w:ascii="David" w:hAnsi="David"/>
          <w:b/>
          <w:bCs/>
          <w:szCs w:val="24"/>
        </w:rPr>
        <w:t>BRT</w:t>
      </w:r>
      <w:r w:rsidRPr="00A82F5D">
        <w:rPr>
          <w:rFonts w:ascii="David" w:hAnsi="David"/>
          <w:b/>
          <w:bCs/>
          <w:szCs w:val="24"/>
          <w:rtl/>
        </w:rPr>
        <w:t xml:space="preserve">) בתוואי המערבי של "הקו החום" (תת"ל 72א') עבור חברת נתיבי איילון בע"מ </w:t>
      </w:r>
      <w:r w:rsidRPr="00A82F5D">
        <w:rPr>
          <w:rFonts w:ascii="David" w:hAnsi="David"/>
          <w:szCs w:val="24"/>
          <w:rtl/>
        </w:rPr>
        <w:t xml:space="preserve"> (להלן: "</w:t>
      </w:r>
      <w:r w:rsidRPr="00A82F5D">
        <w:rPr>
          <w:rFonts w:ascii="David" w:hAnsi="David"/>
          <w:b/>
          <w:bCs/>
          <w:szCs w:val="24"/>
          <w:rtl/>
        </w:rPr>
        <w:t>המכרז</w:t>
      </w:r>
      <w:r w:rsidRPr="00A82F5D">
        <w:rPr>
          <w:rFonts w:ascii="David" w:hAnsi="David"/>
          <w:szCs w:val="24"/>
          <w:rtl/>
        </w:rPr>
        <w:t>").</w:t>
      </w:r>
    </w:p>
    <w:p w14:paraId="090723FA" w14:textId="77777777" w:rsidR="001C116B" w:rsidRPr="00A82F5D" w:rsidRDefault="001C116B" w:rsidP="001C116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זהות מתכנן התנועה המוצע</w:t>
      </w:r>
    </w:p>
    <w:p w14:paraId="71FBF47A" w14:textId="77777777" w:rsidR="001C116B" w:rsidRPr="00A82F5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</w:rPr>
      </w:pPr>
      <w:r w:rsidRPr="00A82F5D">
        <w:rPr>
          <w:rFonts w:ascii="David" w:hAnsi="David"/>
          <w:szCs w:val="24"/>
          <w:rtl/>
        </w:rPr>
        <w:t>אני מצהיר בזאת, כי מתאם התשתיות המוצע מטעם המציע, אשר יעניק עבור החברה את מלוא השירותים המפורטים במסמכי המכרז, כמתאם תשתיות (לעיל ולהלן: "</w:t>
      </w:r>
      <w:r w:rsidRPr="00A82F5D">
        <w:rPr>
          <w:rFonts w:ascii="David" w:hAnsi="David"/>
          <w:b/>
          <w:bCs/>
          <w:szCs w:val="24"/>
          <w:rtl/>
        </w:rPr>
        <w:t>מתאם התשתיות</w:t>
      </w:r>
      <w:r w:rsidRPr="00A82F5D">
        <w:rPr>
          <w:rFonts w:ascii="David" w:hAnsi="David"/>
          <w:szCs w:val="24"/>
          <w:rtl/>
        </w:rPr>
        <w:t xml:space="preserve">") הנו: </w:t>
      </w:r>
    </w:p>
    <w:p w14:paraId="69DED12C" w14:textId="77777777" w:rsidR="001C116B" w:rsidRPr="00A82F5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שם: __________________________</w:t>
      </w:r>
    </w:p>
    <w:p w14:paraId="240B71B5" w14:textId="77777777" w:rsidR="001C116B" w:rsidRPr="00A82F5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ת.ז:__________________________</w:t>
      </w:r>
    </w:p>
    <w:p w14:paraId="6615F5BB" w14:textId="77777777" w:rsidR="001C116B" w:rsidRPr="00A82F5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פרטי התקשרות: _________________</w:t>
      </w:r>
    </w:p>
    <w:p w14:paraId="738103FC" w14:textId="77777777" w:rsidR="001C116B" w:rsidRPr="00A82F5D" w:rsidRDefault="001C116B" w:rsidP="001C116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szCs w:val="24"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תנאי הסף שבסעיף 2.5.1 לחוברת תנאי המכרז – העסקה</w:t>
      </w:r>
    </w:p>
    <w:p w14:paraId="5D7F62B0" w14:textId="77777777" w:rsidR="00473DE8" w:rsidRPr="00C56CD7" w:rsidRDefault="001C116B" w:rsidP="00473DE8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i/>
          <w:iCs/>
          <w:sz w:val="22"/>
          <w:szCs w:val="24"/>
          <w:rtl/>
        </w:rPr>
      </w:pPr>
      <w:r w:rsidRPr="00A82F5D">
        <w:rPr>
          <w:rFonts w:ascii="David" w:hAnsi="David"/>
          <w:szCs w:val="24"/>
          <w:rtl/>
        </w:rPr>
        <w:t xml:space="preserve">הנני מצהיר בזאת כי מתאם התשתיות </w:t>
      </w:r>
      <w:r w:rsidR="00473DE8" w:rsidRPr="00C56CD7">
        <w:rPr>
          <w:rFonts w:ascii="David" w:hAnsi="David" w:hint="cs"/>
          <w:b/>
          <w:bCs/>
          <w:i/>
          <w:iCs/>
          <w:sz w:val="22"/>
          <w:szCs w:val="24"/>
          <w:rtl/>
        </w:rPr>
        <w:t>[אנא סמן את הבחירה]</w:t>
      </w:r>
    </w:p>
    <w:p w14:paraId="7AF9D293" w14:textId="77777777" w:rsidR="00473DE8" w:rsidRDefault="00CE5BE9" w:rsidP="00473DE8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sdt>
        <w:sdtPr>
          <w:rPr>
            <w:rFonts w:ascii="David" w:hAnsi="David"/>
            <w:sz w:val="16"/>
            <w:szCs w:val="16"/>
            <w:rtl/>
          </w:rPr>
          <w:id w:val="-56719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E8">
            <w:rPr>
              <w:rFonts w:ascii="MS Gothic" w:eastAsia="MS Gothic" w:hAnsi="MS Gothic" w:hint="eastAsia"/>
              <w:sz w:val="16"/>
              <w:szCs w:val="16"/>
              <w:rtl/>
            </w:rPr>
            <w:t>☐</w:t>
          </w:r>
        </w:sdtContent>
      </w:sdt>
      <w:r w:rsidR="00473DE8" w:rsidRPr="008E0C74">
        <w:rPr>
          <w:rFonts w:ascii="David" w:hAnsi="David"/>
          <w:sz w:val="22"/>
          <w:szCs w:val="24"/>
          <w:rtl/>
        </w:rPr>
        <w:t xml:space="preserve"> מועסק ע"י המציע ביחסי עובד-מעביד או בעלים או שותף במציע; </w:t>
      </w:r>
    </w:p>
    <w:p w14:paraId="5D104D08" w14:textId="77777777" w:rsidR="00473DE8" w:rsidRDefault="00CE5BE9" w:rsidP="00473DE8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 w:val="22"/>
          <w:szCs w:val="24"/>
          <w:rtl/>
        </w:rPr>
      </w:pPr>
      <w:sdt>
        <w:sdtPr>
          <w:rPr>
            <w:rFonts w:ascii="David" w:hAnsi="David"/>
            <w:sz w:val="16"/>
            <w:szCs w:val="16"/>
            <w:rtl/>
          </w:rPr>
          <w:id w:val="8882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E8">
            <w:rPr>
              <w:rFonts w:ascii="MS Gothic" w:eastAsia="MS Gothic" w:hAnsi="MS Gothic" w:hint="eastAsia"/>
              <w:sz w:val="16"/>
              <w:szCs w:val="16"/>
              <w:rtl/>
            </w:rPr>
            <w:t>☐</w:t>
          </w:r>
        </w:sdtContent>
      </w:sdt>
      <w:r w:rsidR="00473DE8" w:rsidRPr="008E0C74">
        <w:rPr>
          <w:rFonts w:ascii="David" w:hAnsi="David"/>
          <w:sz w:val="22"/>
          <w:szCs w:val="24"/>
          <w:rtl/>
        </w:rPr>
        <w:t xml:space="preserve"> קשור ע</w:t>
      </w:r>
      <w:r w:rsidR="00473DE8">
        <w:rPr>
          <w:rFonts w:ascii="David" w:hAnsi="David" w:hint="cs"/>
          <w:sz w:val="22"/>
          <w:szCs w:val="24"/>
          <w:rtl/>
        </w:rPr>
        <w:t xml:space="preserve">ם המציע </w:t>
      </w:r>
      <w:r w:rsidR="00473DE8" w:rsidRPr="008E0C74">
        <w:rPr>
          <w:rFonts w:ascii="David" w:hAnsi="David"/>
          <w:sz w:val="22"/>
          <w:szCs w:val="24"/>
          <w:rtl/>
        </w:rPr>
        <w:t>בהסכם התקשרות.</w:t>
      </w:r>
    </w:p>
    <w:p w14:paraId="32F79EF3" w14:textId="77777777" w:rsidR="001C116B" w:rsidRPr="000C7072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b/>
          <w:bCs/>
          <w:sz w:val="22"/>
          <w:szCs w:val="22"/>
          <w:rtl/>
        </w:rPr>
      </w:pP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**</w:t>
      </w:r>
      <w:r w:rsidRPr="000C7072">
        <w:rPr>
          <w:rFonts w:ascii="David" w:hAnsi="David" w:hint="cs"/>
          <w:b/>
          <w:bCs/>
          <w:sz w:val="22"/>
          <w:szCs w:val="22"/>
          <w:lang w:eastAsia="en-US"/>
        </w:rPr>
        <w:t xml:space="preserve">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ככל שמת</w:t>
      </w:r>
      <w:r>
        <w:rPr>
          <w:rFonts w:ascii="David" w:hAnsi="David" w:hint="cs"/>
          <w:b/>
          <w:bCs/>
          <w:sz w:val="22"/>
          <w:szCs w:val="22"/>
          <w:rtl/>
          <w:lang w:eastAsia="en-US"/>
        </w:rPr>
        <w:t xml:space="preserve">אם התשתיות </w:t>
      </w:r>
      <w:r w:rsidRPr="000C7072">
        <w:rPr>
          <w:rFonts w:ascii="David" w:hAnsi="David" w:hint="cs"/>
          <w:b/>
          <w:bCs/>
          <w:sz w:val="22"/>
          <w:szCs w:val="22"/>
          <w:rtl/>
          <w:lang w:eastAsia="en-US"/>
        </w:rPr>
        <w:t>קשור עם המציע בהסכם התקשרות, יש לצרף לתצהיר זה את הסכם ההתקשרות עמו אשר יהיה בתוקף לכל אורך תקופת מתן השירותים נשוא המכרז.</w:t>
      </w:r>
    </w:p>
    <w:p w14:paraId="60998EC4" w14:textId="2B1AB847" w:rsidR="001C116B" w:rsidRPr="00A82F5D" w:rsidRDefault="001C116B" w:rsidP="001C116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  <w:rtl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תנאי הסף שבסעיף 2.5.</w:t>
      </w:r>
      <w:r w:rsidR="005E26A1">
        <w:rPr>
          <w:rFonts w:ascii="David" w:hAnsi="David" w:hint="cs"/>
          <w:b/>
          <w:bCs/>
          <w:szCs w:val="24"/>
          <w:u w:val="single"/>
          <w:rtl/>
        </w:rPr>
        <w:t>3</w:t>
      </w:r>
      <w:r w:rsidRPr="00A82F5D">
        <w:rPr>
          <w:rFonts w:ascii="David" w:hAnsi="David"/>
          <w:b/>
          <w:bCs/>
          <w:szCs w:val="24"/>
          <w:u w:val="single"/>
          <w:rtl/>
        </w:rPr>
        <w:t xml:space="preserve"> לחוברת תנאי המכרז – ניסיון מקצועי - היקף</w:t>
      </w:r>
    </w:p>
    <w:p w14:paraId="7E06E1C5" w14:textId="035A6A9C" w:rsidR="001C116B" w:rsidRPr="00A82F5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lang w:eastAsia="en-US"/>
        </w:rPr>
      </w:pPr>
      <w:r w:rsidRPr="00A82F5D">
        <w:rPr>
          <w:rFonts w:ascii="David" w:hAnsi="David"/>
          <w:szCs w:val="24"/>
          <w:rtl/>
        </w:rPr>
        <w:t xml:space="preserve">הנני מצהיר בזאת כי מתאם התשתיות המוצע הנו בעל ניסיון במתן שירותי תאום מערכות במסגרת שני </w:t>
      </w:r>
      <w:proofErr w:type="spellStart"/>
      <w:r w:rsidRPr="00A82F5D">
        <w:rPr>
          <w:rFonts w:ascii="David" w:hAnsi="David"/>
          <w:szCs w:val="24"/>
          <w:rtl/>
        </w:rPr>
        <w:t>פרויקטי</w:t>
      </w:r>
      <w:proofErr w:type="spellEnd"/>
      <w:r w:rsidRPr="00A82F5D">
        <w:rPr>
          <w:rFonts w:ascii="David" w:hAnsi="David"/>
          <w:szCs w:val="24"/>
          <w:rtl/>
        </w:rPr>
        <w:t xml:space="preserve"> תחבורה לפחות </w:t>
      </w:r>
      <w:r w:rsidRPr="00A82F5D">
        <w:rPr>
          <w:rFonts w:ascii="David" w:hAnsi="David"/>
          <w:szCs w:val="24"/>
          <w:u w:val="single"/>
          <w:rtl/>
        </w:rPr>
        <w:t>שהיקפם הכספי הנו 100 מיליון ₪ לפחות</w:t>
      </w:r>
      <w:r w:rsidRPr="00A82F5D">
        <w:rPr>
          <w:rFonts w:ascii="David" w:hAnsi="David"/>
          <w:szCs w:val="24"/>
          <w:rtl/>
        </w:rPr>
        <w:t>, כל אחד, אשר צו התחלת העבודה שניתן במסגרתם ניתן מיום 1.1.20</w:t>
      </w:r>
      <w:r w:rsidR="005E26A1">
        <w:rPr>
          <w:rFonts w:ascii="David" w:hAnsi="David" w:hint="cs"/>
          <w:szCs w:val="24"/>
          <w:rtl/>
        </w:rPr>
        <w:t>1</w:t>
      </w:r>
      <w:r w:rsidRPr="00A82F5D">
        <w:rPr>
          <w:rFonts w:ascii="David" w:hAnsi="David"/>
          <w:szCs w:val="24"/>
          <w:rtl/>
        </w:rPr>
        <w:t>3 ועד למועד האחרון להגשת הצעות למכרז או לחילופין שביצוע העבודות נשוא התכנון בפועל החל מיום 1.1.20</w:t>
      </w:r>
      <w:r w:rsidR="005E26A1">
        <w:rPr>
          <w:rFonts w:ascii="David" w:hAnsi="David" w:hint="cs"/>
          <w:szCs w:val="24"/>
          <w:rtl/>
        </w:rPr>
        <w:t>13</w:t>
      </w:r>
      <w:r w:rsidRPr="00A82F5D">
        <w:rPr>
          <w:rFonts w:ascii="David" w:hAnsi="David"/>
          <w:szCs w:val="24"/>
          <w:rtl/>
        </w:rPr>
        <w:t xml:space="preserve"> ועד למועד האחרון להגשת הצעות למכרז.</w:t>
      </w:r>
    </w:p>
    <w:p w14:paraId="69104A56" w14:textId="77777777" w:rsidR="001C116B" w:rsidRPr="00A82F5D" w:rsidRDefault="001C116B" w:rsidP="001C116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  <w:rtl/>
        </w:rPr>
      </w:pPr>
      <w:r w:rsidRPr="00A82F5D">
        <w:rPr>
          <w:rFonts w:ascii="David" w:hAnsi="David"/>
          <w:b/>
          <w:bCs/>
          <w:szCs w:val="24"/>
          <w:u w:val="single"/>
          <w:rtl/>
        </w:rPr>
        <w:t>תנאי הסף שבסעיף 2.5.3 לחוברת תנאי המכרז – ניסיון מקצועי – אורך</w:t>
      </w:r>
    </w:p>
    <w:p w14:paraId="3100A42D" w14:textId="45278CE1" w:rsidR="001C116B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 xml:space="preserve">הנני מצהיר בזאת, כי מתאם התשתיות המוצע הנו בעל ניסיון במתן שירותי תאום מערכות  במסגרת שלושה </w:t>
      </w:r>
      <w:proofErr w:type="spellStart"/>
      <w:r w:rsidRPr="00A82F5D">
        <w:rPr>
          <w:rFonts w:ascii="David" w:hAnsi="David"/>
          <w:szCs w:val="24"/>
          <w:rtl/>
        </w:rPr>
        <w:t>פרויקטי</w:t>
      </w:r>
      <w:proofErr w:type="spellEnd"/>
      <w:r w:rsidRPr="00A82F5D">
        <w:rPr>
          <w:rFonts w:ascii="David" w:hAnsi="David"/>
          <w:szCs w:val="24"/>
          <w:rtl/>
        </w:rPr>
        <w:t xml:space="preserve"> תחבורה עירוניים לפחות </w:t>
      </w:r>
      <w:r w:rsidRPr="00A82F5D">
        <w:rPr>
          <w:rFonts w:ascii="David" w:hAnsi="David"/>
          <w:szCs w:val="24"/>
          <w:u w:val="single"/>
          <w:rtl/>
        </w:rPr>
        <w:t>שאורכו הכולל של כל אחד מהם הנו 2 ק"מ לפחות</w:t>
      </w:r>
      <w:r w:rsidRPr="00A82F5D">
        <w:rPr>
          <w:rFonts w:ascii="David" w:hAnsi="David"/>
          <w:szCs w:val="24"/>
          <w:rtl/>
        </w:rPr>
        <w:t xml:space="preserve"> ואשר צו התחלת העבודה שניתן במסגרתם ניתן מיום 1.1.20</w:t>
      </w:r>
      <w:r w:rsidR="005E26A1">
        <w:rPr>
          <w:rFonts w:ascii="David" w:hAnsi="David" w:hint="cs"/>
          <w:szCs w:val="24"/>
          <w:rtl/>
        </w:rPr>
        <w:t>13</w:t>
      </w:r>
      <w:r w:rsidRPr="00A82F5D">
        <w:rPr>
          <w:rFonts w:ascii="David" w:hAnsi="David"/>
          <w:szCs w:val="24"/>
          <w:rtl/>
        </w:rPr>
        <w:t xml:space="preserve"> ועד למועד האחרון להגשת הצעות למכרז או לחילופין שביצוע העבודות נשוא התכנון בפועל החל מיום 1.1.20</w:t>
      </w:r>
      <w:r w:rsidR="005E26A1">
        <w:rPr>
          <w:rFonts w:ascii="David" w:hAnsi="David" w:hint="cs"/>
          <w:szCs w:val="24"/>
          <w:rtl/>
        </w:rPr>
        <w:t>13</w:t>
      </w:r>
      <w:r w:rsidRPr="00A82F5D">
        <w:rPr>
          <w:rFonts w:ascii="David" w:hAnsi="David"/>
          <w:szCs w:val="24"/>
          <w:rtl/>
        </w:rPr>
        <w:t xml:space="preserve"> ועד למועד האחרון להגשת הצעות למכרז.</w:t>
      </w:r>
    </w:p>
    <w:p w14:paraId="00A73183" w14:textId="77777777" w:rsidR="001C116B" w:rsidRPr="007C7381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u w:val="single"/>
          <w:rtl/>
        </w:rPr>
      </w:pPr>
      <w:r w:rsidRPr="007C7381">
        <w:rPr>
          <w:rFonts w:ascii="David" w:hAnsi="David" w:hint="cs"/>
          <w:szCs w:val="24"/>
          <w:u w:val="single"/>
          <w:rtl/>
        </w:rPr>
        <w:t>נתונים להוכחת ההצהרות</w:t>
      </w:r>
    </w:p>
    <w:tbl>
      <w:tblPr>
        <w:bidiVisual/>
        <w:tblW w:w="8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75"/>
        <w:gridCol w:w="1077"/>
        <w:gridCol w:w="1328"/>
        <w:gridCol w:w="1401"/>
        <w:gridCol w:w="1473"/>
        <w:gridCol w:w="2178"/>
      </w:tblGrid>
      <w:tr w:rsidR="001C116B" w:rsidRPr="00734F08" w14:paraId="2937B43F" w14:textId="77777777" w:rsidTr="00940262">
        <w:trPr>
          <w:trHeight w:val="1695"/>
          <w:jc w:val="center"/>
        </w:trPr>
        <w:tc>
          <w:tcPr>
            <w:tcW w:w="1475" w:type="dxa"/>
            <w:shd w:val="clear" w:color="auto" w:fill="D5DCE4"/>
            <w:vAlign w:val="center"/>
          </w:tcPr>
          <w:p w14:paraId="292315E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שם הפרויקט</w:t>
            </w:r>
          </w:p>
          <w:p w14:paraId="420D0CC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</w:p>
        </w:tc>
        <w:tc>
          <w:tcPr>
            <w:tcW w:w="1077" w:type="dxa"/>
            <w:shd w:val="clear" w:color="auto" w:fill="D5DCE4"/>
            <w:vAlign w:val="center"/>
          </w:tcPr>
          <w:p w14:paraId="09B0E270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האם הפרויקט עונה להגדרת פרויקט תחבורה עירוני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1EBA94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hint="cs"/>
                <w:sz w:val="16"/>
                <w:szCs w:val="16"/>
                <w:rtl/>
              </w:rPr>
              <w:t>[אנא סמן את הבחירה]</w:t>
            </w:r>
          </w:p>
        </w:tc>
        <w:tc>
          <w:tcPr>
            <w:tcW w:w="1328" w:type="dxa"/>
            <w:shd w:val="clear" w:color="auto" w:fill="D5DCE4"/>
            <w:vAlign w:val="center"/>
          </w:tcPr>
          <w:p w14:paraId="28C999F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מועד מתן צו התחלת עבודה בפרויקט ומועד ביצוע העבודות בפועל</w:t>
            </w:r>
          </w:p>
        </w:tc>
        <w:tc>
          <w:tcPr>
            <w:tcW w:w="1401" w:type="dxa"/>
            <w:shd w:val="clear" w:color="auto" w:fill="D5DCE4"/>
            <w:vAlign w:val="center"/>
          </w:tcPr>
          <w:p w14:paraId="5923EFF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היקפו הכספי של הפרויקט</w:t>
            </w:r>
          </w:p>
          <w:p w14:paraId="52B9DE2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[בערכים נומינאליים קבלניים ללא מע"מ]</w:t>
            </w:r>
          </w:p>
        </w:tc>
        <w:tc>
          <w:tcPr>
            <w:tcW w:w="1473" w:type="dxa"/>
            <w:shd w:val="clear" w:color="auto" w:fill="D5DCE4"/>
            <w:vAlign w:val="center"/>
          </w:tcPr>
          <w:p w14:paraId="3F8B541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>
              <w:rPr>
                <w:rFonts w:ascii="David" w:hAnsi="David" w:hint="cs"/>
                <w:b/>
                <w:bCs/>
                <w:sz w:val="16"/>
                <w:szCs w:val="16"/>
                <w:rtl/>
              </w:rPr>
              <w:t>אורכו הכולל של הפרויקט</w:t>
            </w:r>
          </w:p>
        </w:tc>
        <w:tc>
          <w:tcPr>
            <w:tcW w:w="2178" w:type="dxa"/>
            <w:shd w:val="clear" w:color="auto" w:fill="D5DCE4"/>
            <w:vAlign w:val="center"/>
          </w:tcPr>
          <w:p w14:paraId="5F25770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פרטי הלקוח לו הוענקו השירותים</w:t>
            </w:r>
          </w:p>
          <w:p w14:paraId="3B5439B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[שם, טלפון נייד ודוא"ל]</w:t>
            </w:r>
          </w:p>
        </w:tc>
      </w:tr>
      <w:tr w:rsidR="001C116B" w:rsidRPr="00734F08" w14:paraId="20672A3B" w14:textId="77777777" w:rsidTr="00940262">
        <w:trPr>
          <w:trHeight w:val="1216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590A8B4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E446B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20196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60E368A1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2246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F31C55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036BDD0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5C0AB07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21202F5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AC5680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32350107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367548C7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C75CEF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5E9196F2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1258AB1E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6EA95245" w14:textId="77777777" w:rsidR="001C116B" w:rsidRPr="0080462D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 w:cs="Aria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0C61FF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7BC6481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00C854B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5FFD03BC" w14:textId="77777777" w:rsidTr="00940262">
        <w:trPr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30CBD7ED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770CF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30215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5F1F7EE4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3812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653D02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68661A5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300CC30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74A304C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CFB8F0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49AACAB2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382EEF9F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BAB823F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DB0A2C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C615161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3C7BF32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7A2BA47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7752254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256CF4E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18553CC8" w14:textId="77777777" w:rsidTr="00940262">
        <w:trPr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088522C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32FAF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80061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07994A28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99506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EBEA47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12B945F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68BD3C6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3EC29C4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AF1078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1BB9F247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7903E6C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3B78AA8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334F053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987823D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5E9C6302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308F1F8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7DB8D1F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365C91E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10129D8F" w14:textId="77777777" w:rsidTr="00940262">
        <w:trPr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1909888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805B4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135222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1D8F8FA0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20870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785C0A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513D4E44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37F060F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1BC5C565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D32745C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63A69788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0910196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49AAFB20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3F70E6BF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69510B58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652D26A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102FCB6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149AEAE3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1631D059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6C4CE4AC" w14:textId="77777777" w:rsidTr="00940262">
        <w:trPr>
          <w:trHeight w:val="1134"/>
          <w:jc w:val="center"/>
        </w:trPr>
        <w:tc>
          <w:tcPr>
            <w:tcW w:w="1475" w:type="dxa"/>
            <w:shd w:val="clear" w:color="auto" w:fill="auto"/>
            <w:vAlign w:val="center"/>
          </w:tcPr>
          <w:p w14:paraId="3533256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</w:rPr>
            </w:pPr>
            <w:r w:rsidRPr="00734F08">
              <w:rPr>
                <w:rFonts w:ascii="David" w:hAnsi="David"/>
                <w:sz w:val="16"/>
                <w:szCs w:val="16"/>
              </w:rPr>
              <w:t>________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ED1F0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David" w:hAnsi="David"/>
                <w:sz w:val="16"/>
                <w:szCs w:val="16"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2569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  <w:p w14:paraId="4D389EC8" w14:textId="77777777" w:rsidR="001C116B" w:rsidRPr="00734F08" w:rsidRDefault="00CE5BE9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sdt>
              <w:sdtPr>
                <w:rPr>
                  <w:rFonts w:ascii="David" w:hAnsi="David"/>
                  <w:sz w:val="16"/>
                  <w:szCs w:val="16"/>
                  <w:rtl/>
                </w:rPr>
                <w:id w:val="-11355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734F08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C116B" w:rsidRPr="00734F08">
              <w:rPr>
                <w:rFonts w:ascii="David" w:hAnsi="David"/>
                <w:sz w:val="16"/>
                <w:szCs w:val="16"/>
                <w:rtl/>
              </w:rPr>
              <w:t xml:space="preserve"> לא </w:t>
            </w:r>
            <w:r w:rsidR="001C116B">
              <w:rPr>
                <w:rFonts w:ascii="David" w:hAnsi="David" w:hint="cs"/>
                <w:sz w:val="16"/>
                <w:szCs w:val="16"/>
                <w:rtl/>
              </w:rPr>
              <w:t>עירוני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0303A26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מתן צו התחלת העבודה (חודש ושנה)</w:t>
            </w:r>
          </w:p>
          <w:p w14:paraId="25336EF7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  <w:p w14:paraId="4134C52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מועד ביצוע העבודות בפועל (חודש ושנה)</w:t>
            </w:r>
          </w:p>
          <w:p w14:paraId="207D728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_______/____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7A00981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__________ מיליון שקלים חדשים.</w:t>
            </w:r>
          </w:p>
        </w:tc>
        <w:tc>
          <w:tcPr>
            <w:tcW w:w="1473" w:type="dxa"/>
            <w:shd w:val="clear" w:color="auto" w:fill="auto"/>
          </w:tcPr>
          <w:p w14:paraId="21994686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1033400D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192CDD23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692C33D8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5FCDE525" w14:textId="77777777" w:rsidR="001C116B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</w:p>
          <w:p w14:paraId="78DCAA0F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eastAsia="MS Gothic" w:hAnsi="Segoe UI Symbol" w:cs="Segoe UI Symbol"/>
                <w:sz w:val="16"/>
                <w:szCs w:val="16"/>
                <w:rtl/>
              </w:rPr>
            </w:pPr>
            <w:r w:rsidRPr="0080462D">
              <w:rPr>
                <w:rFonts w:ascii="David" w:hAnsi="David" w:hint="cs"/>
                <w:sz w:val="16"/>
                <w:szCs w:val="16"/>
                <w:rtl/>
              </w:rPr>
              <w:t>_________ ק"</w:t>
            </w:r>
            <w:r>
              <w:rPr>
                <w:rFonts w:ascii="Segoe UI Symbol" w:eastAsia="MS Gothic" w:hAnsi="Segoe UI Symbol" w:cs="Arial" w:hint="cs"/>
                <w:sz w:val="16"/>
                <w:szCs w:val="16"/>
                <w:rtl/>
              </w:rPr>
              <w:t>מ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4474F7B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שם:_________________.</w:t>
            </w:r>
          </w:p>
          <w:p w14:paraId="564EE6B0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טלפון נייד: ____________.</w:t>
            </w:r>
          </w:p>
          <w:p w14:paraId="2BF4E048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sz w:val="16"/>
                <w:szCs w:val="16"/>
                <w:rtl/>
              </w:rPr>
              <w:t>דוא"ל: ______________.</w:t>
            </w:r>
          </w:p>
        </w:tc>
      </w:tr>
      <w:tr w:rsidR="001C116B" w:rsidRPr="00734F08" w14:paraId="7B5F92D2" w14:textId="77777777" w:rsidTr="00940262">
        <w:trPr>
          <w:trHeight w:val="1134"/>
          <w:jc w:val="center"/>
        </w:trPr>
        <w:tc>
          <w:tcPr>
            <w:tcW w:w="8932" w:type="dxa"/>
            <w:gridSpan w:val="6"/>
            <w:shd w:val="clear" w:color="auto" w:fill="auto"/>
            <w:vAlign w:val="center"/>
          </w:tcPr>
          <w:p w14:paraId="5CED955E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David" w:hAnsi="David"/>
                <w:b/>
                <w:bCs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המציע יהיה רשאי לצרף טבלה חלופית 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u w:val="single"/>
                <w:rtl/>
              </w:rPr>
              <w:t>כשהיא ערוכה בדיוק בהתאם לטבלה דלעיל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>. בנסיבות אלו, מצהיר המציע כי הטבלה החלופית מהווה חלק בלתי נפרד מההצעה למכרז והתצהיר שבנספח זה.</w:t>
            </w:r>
          </w:p>
          <w:p w14:paraId="21880CCB" w14:textId="77777777" w:rsidR="001C116B" w:rsidRPr="00734F08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left"/>
              <w:rPr>
                <w:rFonts w:ascii="David" w:hAnsi="David"/>
                <w:sz w:val="16"/>
                <w:szCs w:val="16"/>
                <w:rtl/>
              </w:rPr>
            </w:pPr>
            <w:r w:rsidRPr="00734F08">
              <w:rPr>
                <w:rFonts w:ascii="David" w:hAnsi="David"/>
                <w:b/>
                <w:bCs/>
                <w:sz w:val="16"/>
                <w:szCs w:val="16"/>
                <w:vertAlign w:val="superscript"/>
                <w:rtl/>
              </w:rPr>
              <w:t>**</w:t>
            </w:r>
            <w:r w:rsidRPr="00734F08">
              <w:rPr>
                <w:rFonts w:ascii="David" w:hAnsi="David"/>
                <w:b/>
                <w:bCs/>
                <w:sz w:val="16"/>
                <w:szCs w:val="16"/>
                <w:rtl/>
              </w:rPr>
              <w:t xml:space="preserve"> יש לעיין בהגדרות וההבהרות לעניין תנאי הסף המצויים בסעיף 2 לחוברת תנאי המכרז.</w:t>
            </w:r>
          </w:p>
        </w:tc>
      </w:tr>
    </w:tbl>
    <w:p w14:paraId="1C9082A5" w14:textId="77777777" w:rsidR="001C116B" w:rsidRPr="00A82F5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lang w:eastAsia="en-US"/>
        </w:rPr>
      </w:pPr>
    </w:p>
    <w:p w14:paraId="6EF0AD42" w14:textId="05F86DF8" w:rsidR="001C116B" w:rsidRDefault="001C116B" w:rsidP="001C116B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before="120" w:after="200" w:line="276" w:lineRule="auto"/>
        <w:ind w:left="423" w:hanging="425"/>
        <w:rPr>
          <w:rFonts w:ascii="David" w:hAnsi="David"/>
          <w:b/>
          <w:bCs/>
          <w:szCs w:val="24"/>
          <w:u w:val="single"/>
        </w:rPr>
      </w:pPr>
      <w:r>
        <w:rPr>
          <w:rFonts w:ascii="David" w:hAnsi="David" w:hint="cs"/>
          <w:b/>
          <w:bCs/>
          <w:szCs w:val="24"/>
          <w:u w:val="single"/>
          <w:rtl/>
        </w:rPr>
        <w:t xml:space="preserve">לצורך </w:t>
      </w:r>
      <w:r w:rsidRPr="00A82F5D">
        <w:rPr>
          <w:rFonts w:ascii="David" w:hAnsi="David"/>
          <w:b/>
          <w:bCs/>
          <w:szCs w:val="24"/>
          <w:u w:val="single"/>
          <w:rtl/>
        </w:rPr>
        <w:t>ניקוד האיכות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</w:t>
      </w:r>
      <w:r>
        <w:rPr>
          <w:rFonts w:ascii="David" w:hAnsi="David"/>
          <w:b/>
          <w:bCs/>
          <w:szCs w:val="24"/>
          <w:u w:val="single"/>
          <w:rtl/>
        </w:rPr>
        <w:t>–</w:t>
      </w:r>
      <w:r>
        <w:rPr>
          <w:rFonts w:ascii="David" w:hAnsi="David" w:hint="cs"/>
          <w:b/>
          <w:bCs/>
          <w:szCs w:val="24"/>
          <w:u w:val="single"/>
          <w:rtl/>
        </w:rPr>
        <w:t xml:space="preserve"> מס' </w:t>
      </w:r>
      <w:proofErr w:type="spellStart"/>
      <w:r>
        <w:rPr>
          <w:rFonts w:ascii="David" w:hAnsi="David" w:hint="cs"/>
          <w:b/>
          <w:bCs/>
          <w:szCs w:val="24"/>
          <w:u w:val="single"/>
          <w:rtl/>
        </w:rPr>
        <w:t>פרויקטי</w:t>
      </w:r>
      <w:proofErr w:type="spellEnd"/>
      <w:r>
        <w:rPr>
          <w:rFonts w:ascii="David" w:hAnsi="David" w:hint="cs"/>
          <w:b/>
          <w:bCs/>
          <w:szCs w:val="24"/>
          <w:u w:val="single"/>
          <w:rtl/>
        </w:rPr>
        <w:t xml:space="preserve"> תחבורה</w:t>
      </w:r>
      <w:r w:rsidR="005E26A1">
        <w:rPr>
          <w:rFonts w:ascii="David" w:hAnsi="David" w:hint="cs"/>
          <w:b/>
          <w:bCs/>
          <w:szCs w:val="24"/>
          <w:u w:val="single"/>
          <w:rtl/>
        </w:rPr>
        <w:t xml:space="preserve"> עירוניים בהם בוצע תיאום מערכות מלא</w:t>
      </w:r>
    </w:p>
    <w:p w14:paraId="2233BB75" w14:textId="03BCA235" w:rsidR="001C116B" w:rsidRPr="00A82F5D" w:rsidRDefault="001C116B" w:rsidP="001C116B">
      <w:pPr>
        <w:overflowPunct w:val="0"/>
        <w:autoSpaceDE w:val="0"/>
        <w:autoSpaceDN w:val="0"/>
        <w:adjustRightInd w:val="0"/>
        <w:spacing w:before="120" w:after="200" w:line="276" w:lineRule="auto"/>
        <w:ind w:left="423"/>
        <w:rPr>
          <w:rFonts w:ascii="David" w:hAnsi="David"/>
          <w:szCs w:val="24"/>
          <w:rtl/>
        </w:rPr>
      </w:pPr>
      <w:r w:rsidRPr="007C7381">
        <w:rPr>
          <w:rFonts w:ascii="David" w:hAnsi="David" w:hint="cs"/>
          <w:szCs w:val="24"/>
          <w:rtl/>
        </w:rPr>
        <w:t xml:space="preserve">הנני מצהיר בזאת כי מתאם התשתיות המוצע </w:t>
      </w:r>
      <w:r w:rsidRPr="007C7381">
        <w:rPr>
          <w:rFonts w:ascii="David" w:hAnsi="David"/>
          <w:szCs w:val="24"/>
          <w:rtl/>
        </w:rPr>
        <w:t>שימש כמתכנן התשתיות</w:t>
      </w:r>
      <w:r>
        <w:rPr>
          <w:rFonts w:ascii="David" w:hAnsi="David" w:hint="cs"/>
          <w:szCs w:val="24"/>
          <w:rtl/>
        </w:rPr>
        <w:t xml:space="preserve"> ב_____ </w:t>
      </w:r>
      <w:r w:rsidR="005E26A1" w:rsidRPr="005E26A1">
        <w:rPr>
          <w:rFonts w:ascii="David" w:hAnsi="David" w:hint="cs"/>
          <w:b/>
          <w:bCs/>
          <w:i/>
          <w:iCs/>
          <w:szCs w:val="24"/>
          <w:rtl/>
        </w:rPr>
        <w:t>[אנא השלם]</w:t>
      </w:r>
      <w:r w:rsidR="005E26A1">
        <w:rPr>
          <w:rFonts w:ascii="David" w:hAnsi="David" w:hint="cs"/>
          <w:szCs w:val="24"/>
          <w:rtl/>
        </w:rPr>
        <w:t xml:space="preserve"> </w:t>
      </w:r>
      <w:r>
        <w:rPr>
          <w:rFonts w:ascii="David" w:hAnsi="David" w:hint="cs"/>
          <w:szCs w:val="24"/>
          <w:rtl/>
        </w:rPr>
        <w:t xml:space="preserve">פרויקטים אשר במסגרתם </w:t>
      </w:r>
      <w:r w:rsidRPr="007C7381">
        <w:rPr>
          <w:rFonts w:ascii="David" w:hAnsi="David"/>
          <w:szCs w:val="24"/>
          <w:rtl/>
        </w:rPr>
        <w:t>בוצע ת</w:t>
      </w:r>
      <w:r>
        <w:rPr>
          <w:rFonts w:ascii="David" w:hAnsi="David" w:hint="cs"/>
          <w:szCs w:val="24"/>
          <w:rtl/>
        </w:rPr>
        <w:t>י</w:t>
      </w:r>
      <w:r w:rsidRPr="007C7381">
        <w:rPr>
          <w:rFonts w:ascii="David" w:hAnsi="David"/>
          <w:szCs w:val="24"/>
          <w:rtl/>
        </w:rPr>
        <w:t xml:space="preserve">אום מערכות מלא כולל מערכות קיימות ומערכות מתוכננות, </w:t>
      </w:r>
      <w:r>
        <w:rPr>
          <w:rFonts w:ascii="David" w:hAnsi="David" w:hint="cs"/>
          <w:szCs w:val="24"/>
          <w:rtl/>
        </w:rPr>
        <w:t>ה</w:t>
      </w:r>
      <w:r w:rsidRPr="00A82F5D">
        <w:rPr>
          <w:rFonts w:ascii="David" w:hAnsi="David"/>
          <w:szCs w:val="24"/>
          <w:rtl/>
        </w:rPr>
        <w:t>עונ</w:t>
      </w:r>
      <w:r>
        <w:rPr>
          <w:rFonts w:ascii="David" w:hAnsi="David" w:hint="cs"/>
          <w:szCs w:val="24"/>
          <w:rtl/>
        </w:rPr>
        <w:t>ים</w:t>
      </w:r>
      <w:r w:rsidRPr="00A82F5D">
        <w:rPr>
          <w:rFonts w:ascii="David" w:hAnsi="David"/>
          <w:szCs w:val="24"/>
          <w:rtl/>
        </w:rPr>
        <w:t xml:space="preserve"> על </w:t>
      </w:r>
      <w:r>
        <w:rPr>
          <w:rFonts w:ascii="David" w:hAnsi="David" w:hint="cs"/>
          <w:szCs w:val="24"/>
          <w:rtl/>
        </w:rPr>
        <w:t xml:space="preserve">כל </w:t>
      </w:r>
      <w:r w:rsidRPr="00A82F5D">
        <w:rPr>
          <w:rFonts w:ascii="David" w:hAnsi="David"/>
          <w:szCs w:val="24"/>
          <w:rtl/>
        </w:rPr>
        <w:t>התנאים הבאים</w:t>
      </w:r>
      <w:r>
        <w:rPr>
          <w:rFonts w:ascii="David" w:hAnsi="David" w:hint="cs"/>
          <w:szCs w:val="24"/>
          <w:rtl/>
        </w:rPr>
        <w:t xml:space="preserve">, </w:t>
      </w:r>
      <w:r w:rsidRPr="007C7381">
        <w:rPr>
          <w:rFonts w:ascii="David" w:hAnsi="David" w:hint="cs"/>
          <w:szCs w:val="24"/>
          <w:u w:val="single"/>
          <w:rtl/>
        </w:rPr>
        <w:t>במצטבר</w:t>
      </w:r>
      <w:r w:rsidRPr="00A82F5D">
        <w:rPr>
          <w:rFonts w:ascii="David" w:hAnsi="David"/>
          <w:szCs w:val="24"/>
          <w:rtl/>
        </w:rPr>
        <w:t>:</w:t>
      </w:r>
    </w:p>
    <w:p w14:paraId="35AB425C" w14:textId="77777777" w:rsidR="001C116B" w:rsidRPr="007C7381" w:rsidRDefault="001C116B" w:rsidP="001C116B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061D8882" w14:textId="77777777" w:rsidR="001C116B" w:rsidRPr="007C7381" w:rsidRDefault="001C116B" w:rsidP="001C116B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360AA8D6" w14:textId="77777777" w:rsidR="001C116B" w:rsidRPr="007C7381" w:rsidRDefault="001C116B" w:rsidP="001C116B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51FBE9C4" w14:textId="77777777" w:rsidR="001C116B" w:rsidRPr="007C7381" w:rsidRDefault="001C116B" w:rsidP="001C116B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4843DDBE" w14:textId="77777777" w:rsidR="001C116B" w:rsidRPr="007C7381" w:rsidRDefault="001C116B" w:rsidP="001C116B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6E9E9E2F" w14:textId="77777777" w:rsidR="001C116B" w:rsidRPr="007C7381" w:rsidRDefault="001C116B" w:rsidP="001C116B">
      <w:pPr>
        <w:pStyle w:val="af8"/>
        <w:numPr>
          <w:ilvl w:val="0"/>
          <w:numId w:val="28"/>
        </w:numPr>
        <w:tabs>
          <w:tab w:val="right" w:pos="1415"/>
        </w:tabs>
        <w:overflowPunct w:val="0"/>
        <w:autoSpaceDE w:val="0"/>
        <w:autoSpaceDN w:val="0"/>
        <w:bidi/>
        <w:adjustRightInd w:val="0"/>
        <w:spacing w:before="0" w:beforeAutospacing="0" w:after="120" w:afterAutospacing="0" w:line="276" w:lineRule="auto"/>
        <w:rPr>
          <w:rFonts w:ascii="David" w:eastAsia="Times New Roman" w:hAnsi="David" w:cs="David"/>
          <w:vanish/>
          <w:rtl/>
          <w:lang w:eastAsia="he-IL"/>
        </w:rPr>
      </w:pPr>
    </w:p>
    <w:p w14:paraId="56275AF2" w14:textId="77777777" w:rsidR="001C116B" w:rsidRPr="00A82F5D" w:rsidRDefault="001C116B" w:rsidP="001C116B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אור</w:t>
      </w:r>
      <w:r>
        <w:rPr>
          <w:rFonts w:ascii="David" w:hAnsi="David" w:hint="cs"/>
          <w:szCs w:val="24"/>
          <w:rtl/>
        </w:rPr>
        <w:t xml:space="preserve">כו הכולל של הפרויקט </w:t>
      </w:r>
      <w:r w:rsidRPr="00A82F5D">
        <w:rPr>
          <w:rFonts w:ascii="David" w:hAnsi="David"/>
          <w:szCs w:val="24"/>
          <w:rtl/>
        </w:rPr>
        <w:t>עולה על 5 קילומטר</w:t>
      </w:r>
      <w:r>
        <w:rPr>
          <w:rFonts w:ascii="David" w:hAnsi="David" w:hint="cs"/>
          <w:szCs w:val="24"/>
          <w:rtl/>
        </w:rPr>
        <w:t>ים.</w:t>
      </w:r>
    </w:p>
    <w:p w14:paraId="3ED8E914" w14:textId="77777777" w:rsidR="001C116B" w:rsidRPr="00A82F5D" w:rsidRDefault="001C116B" w:rsidP="001C116B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הפרויקט כלל תכנון ות</w:t>
      </w:r>
      <w:r>
        <w:rPr>
          <w:rFonts w:ascii="David" w:hAnsi="David" w:hint="cs"/>
          <w:szCs w:val="24"/>
          <w:rtl/>
        </w:rPr>
        <w:t>י</w:t>
      </w:r>
      <w:r w:rsidRPr="00A82F5D">
        <w:rPr>
          <w:rFonts w:ascii="David" w:hAnsi="David"/>
          <w:szCs w:val="24"/>
          <w:rtl/>
        </w:rPr>
        <w:t xml:space="preserve">אום של לפחות 5 מערכות בתוואי </w:t>
      </w:r>
      <w:r>
        <w:rPr>
          <w:rFonts w:ascii="David" w:hAnsi="David" w:hint="cs"/>
          <w:szCs w:val="24"/>
          <w:rtl/>
        </w:rPr>
        <w:t>הפרויקט.</w:t>
      </w:r>
    </w:p>
    <w:p w14:paraId="22728513" w14:textId="77777777" w:rsidR="001C116B" w:rsidRPr="00A82F5D" w:rsidRDefault="001C116B" w:rsidP="001C116B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szCs w:val="24"/>
          <w:rtl/>
        </w:rPr>
      </w:pPr>
      <w:r w:rsidRPr="00A82F5D">
        <w:rPr>
          <w:rFonts w:ascii="David" w:hAnsi="David"/>
          <w:szCs w:val="24"/>
          <w:rtl/>
        </w:rPr>
        <w:t>ביצוע הפרויקט הושלם החל משנת 2013 ו</w:t>
      </w:r>
      <w:r>
        <w:rPr>
          <w:rFonts w:ascii="David" w:hAnsi="David" w:hint="cs"/>
          <w:szCs w:val="24"/>
          <w:rtl/>
        </w:rPr>
        <w:t>עד למועד האחרון להגשת הצעות למכרז</w:t>
      </w:r>
    </w:p>
    <w:p w14:paraId="1E67F775" w14:textId="77777777" w:rsidR="001C116B" w:rsidRPr="00CE01E7" w:rsidRDefault="001C116B" w:rsidP="001C116B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b/>
          <w:bCs/>
          <w:szCs w:val="24"/>
          <w:u w:val="single"/>
        </w:rPr>
      </w:pPr>
      <w:r w:rsidRPr="00A82F5D">
        <w:rPr>
          <w:rFonts w:ascii="David" w:hAnsi="David"/>
          <w:szCs w:val="24"/>
          <w:rtl/>
        </w:rPr>
        <w:t>היק</w:t>
      </w:r>
      <w:r>
        <w:rPr>
          <w:rFonts w:ascii="David" w:hAnsi="David" w:hint="cs"/>
          <w:szCs w:val="24"/>
          <w:rtl/>
        </w:rPr>
        <w:t>פו הכספי של</w:t>
      </w:r>
      <w:r w:rsidRPr="00A82F5D">
        <w:rPr>
          <w:rFonts w:ascii="David" w:hAnsi="David"/>
          <w:szCs w:val="24"/>
          <w:rtl/>
        </w:rPr>
        <w:t xml:space="preserve"> הפרויקט גדול מ 15 מ</w:t>
      </w:r>
      <w:r>
        <w:rPr>
          <w:rFonts w:ascii="David" w:hAnsi="David" w:hint="cs"/>
          <w:szCs w:val="24"/>
          <w:rtl/>
        </w:rPr>
        <w:t>יליון ₪.</w:t>
      </w:r>
    </w:p>
    <w:p w14:paraId="158CF6E8" w14:textId="77777777" w:rsidR="001C116B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423"/>
        <w:jc w:val="left"/>
        <w:rPr>
          <w:rFonts w:ascii="David" w:hAnsi="David"/>
          <w:szCs w:val="24"/>
          <w:rtl/>
        </w:rPr>
      </w:pPr>
    </w:p>
    <w:p w14:paraId="5BE8ECFC" w14:textId="77777777" w:rsidR="001C116B" w:rsidRPr="00CE01E7" w:rsidRDefault="001C116B" w:rsidP="001C116B">
      <w:p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ind w:left="423"/>
        <w:jc w:val="left"/>
        <w:rPr>
          <w:rFonts w:ascii="David" w:hAnsi="David"/>
          <w:b/>
          <w:bCs/>
          <w:szCs w:val="24"/>
          <w:u w:val="single"/>
        </w:rPr>
      </w:pPr>
      <w:r w:rsidRPr="00CE01E7">
        <w:rPr>
          <w:rFonts w:ascii="David" w:hAnsi="David" w:hint="cs"/>
          <w:szCs w:val="24"/>
          <w:u w:val="single"/>
          <w:rtl/>
        </w:rPr>
        <w:t>נתונים להוכחת ההצהרה</w:t>
      </w:r>
    </w:p>
    <w:tbl>
      <w:tblPr>
        <w:tblStyle w:val="24"/>
        <w:bidiVisual/>
        <w:tblW w:w="0" w:type="auto"/>
        <w:tblInd w:w="485" w:type="dxa"/>
        <w:tblLook w:val="04A0" w:firstRow="1" w:lastRow="0" w:firstColumn="1" w:lastColumn="0" w:noHBand="0" w:noVBand="1"/>
      </w:tblPr>
      <w:tblGrid>
        <w:gridCol w:w="4587"/>
        <w:gridCol w:w="3906"/>
      </w:tblGrid>
      <w:tr w:rsidR="001C116B" w:rsidRPr="00022CE8" w14:paraId="2853FC3B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11D85D0F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3476D64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E08173F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2770AC7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895569B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428381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5FBFA7C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7EC528C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CB97FC7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14:paraId="2367E55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3D4F6D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7C0D9813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Cs w:val="24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308FFD2D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322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1EF06CF5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0890C308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3756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14:paraId="3496BD15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5E0AACB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0615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6704F141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3A83DB4" w14:textId="77777777" w:rsidR="001C116B" w:rsidRPr="00022CE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29857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4DDCDBF8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3900351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58022632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58040C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0440F7DF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B71CBA0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679D9A0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42A133F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7D312D8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2AC857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14:paraId="0F89C030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29EB89F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0E1D74A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1B1193D9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94946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0C61A980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9B059C9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9418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14:paraId="1D713609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B32ABB9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24726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01F29162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1C0006B" w14:textId="77777777" w:rsidR="001C116B" w:rsidRPr="00022CE8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Cs w:val="24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91237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7F543EB0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2CEF946F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7E1E29E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63AA356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7299166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5FD2011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0AC4244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1B0E4F4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1A4C35B7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8B5757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14:paraId="6469053D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BFAE44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53145FF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4FB18CD2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8229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6974402F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BCF3A7F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0235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14:paraId="4803D16F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5866B1C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91590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20C7FE92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37DE202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8969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6EB7B120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5DF5EF9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3EF4F488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655D13C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3548BDB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2A3FEC9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287239E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41249821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33ED06D3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72BA88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14:paraId="50EC9DF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07476D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2F00618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3CAAA487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85252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7976AE20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902EEB8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376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14:paraId="608CF4AA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1A930636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16185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1562010A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BCE91AE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68312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  <w:tr w:rsidR="001C116B" w:rsidRPr="00022CE8" w14:paraId="7685FF1E" w14:textId="77777777" w:rsidTr="00940262">
        <w:trPr>
          <w:trHeight w:val="3165"/>
        </w:trPr>
        <w:tc>
          <w:tcPr>
            <w:tcW w:w="4587" w:type="dxa"/>
            <w:vAlign w:val="center"/>
          </w:tcPr>
          <w:p w14:paraId="18130EA4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/>
                <w:szCs w:val="24"/>
                <w:rtl/>
              </w:rPr>
              <w:tab/>
            </w: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הפרויקט: _____________.</w:t>
            </w:r>
          </w:p>
          <w:p w14:paraId="2E25605A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AEE2E1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שם הלקוח: ______________.</w:t>
            </w:r>
          </w:p>
          <w:p w14:paraId="4E6A260E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942C5DE" w14:textId="77777777" w:rsidR="001C116B" w:rsidRPr="00022CE8" w:rsidRDefault="001C116B" w:rsidP="0094026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סוג הפרויקט: _____________.</w:t>
            </w:r>
          </w:p>
          <w:p w14:paraId="71ADCD3B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33A74CBE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שירותי התכנון שהוענקו על ידי המתכנן הראשי: ___________.</w:t>
            </w:r>
          </w:p>
          <w:p w14:paraId="3437D5B0" w14:textId="77777777" w:rsidR="001C116B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5D0D916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>
              <w:rPr>
                <w:rFonts w:ascii="David" w:hAnsi="David" w:hint="cs"/>
                <w:sz w:val="20"/>
                <w:szCs w:val="20"/>
                <w:rtl/>
              </w:rPr>
              <w:t>היקפו הכספי של הפרויקט:  _______ מיליון ₪.</w:t>
            </w:r>
          </w:p>
          <w:p w14:paraId="6C904621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5DF49C9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>תקופת ביצוע הפרויקט (יש למלא מועד תחילה וסיום): ___\____, ____\_____.</w:t>
            </w:r>
          </w:p>
          <w:p w14:paraId="121E9025" w14:textId="77777777" w:rsidR="001C116B" w:rsidRPr="00022CE8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r w:rsidRPr="00022CE8">
              <w:rPr>
                <w:rFonts w:ascii="David" w:hAnsi="David" w:hint="cs"/>
                <w:sz w:val="20"/>
                <w:szCs w:val="20"/>
                <w:rtl/>
              </w:rPr>
              <w:t xml:space="preserve">                                                                                            תחילה             סיום</w:t>
            </w:r>
          </w:p>
        </w:tc>
        <w:tc>
          <w:tcPr>
            <w:tcW w:w="3906" w:type="dxa"/>
            <w:vAlign w:val="center"/>
          </w:tcPr>
          <w:p w14:paraId="398C931D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86301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אורך הפרויקט עולה על 5 ק"מ.</w:t>
            </w:r>
          </w:p>
          <w:p w14:paraId="60F497CD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22706C44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-74464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 xml:space="preserve">הפרויקט כלל תכנון </w:t>
            </w:r>
            <w:r w:rsidR="001C116B">
              <w:rPr>
                <w:rFonts w:ascii="David" w:hAnsi="David" w:hint="cs"/>
                <w:sz w:val="20"/>
                <w:szCs w:val="20"/>
                <w:rtl/>
              </w:rPr>
              <w:t>ותיאום של 5 מערכות בתוואי הפרויקט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.</w:t>
            </w:r>
          </w:p>
          <w:p w14:paraId="4DF6298B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77A4A637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1592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ביצוע הפרויקט הושלם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  <w:p w14:paraId="02897B54" w14:textId="77777777" w:rsidR="001C116B" w:rsidRPr="000D1649" w:rsidRDefault="001C116B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David" w:hAnsi="David"/>
                <w:sz w:val="20"/>
                <w:szCs w:val="20"/>
                <w:rtl/>
              </w:rPr>
            </w:pPr>
          </w:p>
          <w:p w14:paraId="6F4CF5FE" w14:textId="77777777" w:rsidR="001C116B" w:rsidRPr="000D1649" w:rsidRDefault="00CE5BE9" w:rsidP="00940262">
            <w:pPr>
              <w:tabs>
                <w:tab w:val="right" w:pos="1415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Segoe UI Symbol" w:hAnsi="Segoe UI Symbol" w:cs="Segoe UI Symbol"/>
                <w:sz w:val="20"/>
                <w:szCs w:val="20"/>
                <w:rtl/>
              </w:rPr>
            </w:pPr>
            <w:sdt>
              <w:sdtPr>
                <w:rPr>
                  <w:rFonts w:ascii="David" w:hAnsi="David" w:hint="cs"/>
                  <w:sz w:val="20"/>
                  <w:szCs w:val="20"/>
                  <w:rtl/>
                </w:rPr>
                <w:id w:val="37782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6B" w:rsidRPr="000D1649">
                  <w:rPr>
                    <w:rFonts w:ascii="Segoe UI Symbol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 xml:space="preserve"> </w:t>
            </w:r>
            <w:r w:rsidR="001C116B" w:rsidRPr="000D1649">
              <w:rPr>
                <w:rFonts w:ascii="David" w:hAnsi="David"/>
                <w:sz w:val="20"/>
                <w:szCs w:val="20"/>
                <w:rtl/>
              </w:rPr>
              <w:t>הן הסדרי התנועה הזמניים והן הסדרי התנועה הסופיים אושרו ברשות תמרור החל משנת 2013 ואילך</w:t>
            </w:r>
            <w:r w:rsidR="001C116B" w:rsidRPr="000D1649">
              <w:rPr>
                <w:rFonts w:ascii="David" w:hAnsi="David" w:hint="cs"/>
                <w:sz w:val="20"/>
                <w:szCs w:val="20"/>
                <w:rtl/>
              </w:rPr>
              <w:t>.</w:t>
            </w:r>
          </w:p>
        </w:tc>
      </w:tr>
    </w:tbl>
    <w:p w14:paraId="0D991DC2" w14:textId="77777777" w:rsidR="001C116B" w:rsidRPr="00CE01E7" w:rsidRDefault="001C116B" w:rsidP="001C116B">
      <w:pPr>
        <w:numPr>
          <w:ilvl w:val="1"/>
          <w:numId w:val="28"/>
        </w:numPr>
        <w:tabs>
          <w:tab w:val="right" w:pos="1415"/>
        </w:tabs>
        <w:overflowPunct w:val="0"/>
        <w:autoSpaceDE w:val="0"/>
        <w:autoSpaceDN w:val="0"/>
        <w:adjustRightInd w:val="0"/>
        <w:spacing w:after="120" w:line="276" w:lineRule="auto"/>
        <w:jc w:val="left"/>
        <w:rPr>
          <w:rFonts w:ascii="David" w:hAnsi="David"/>
          <w:b/>
          <w:bCs/>
          <w:szCs w:val="24"/>
          <w:u w:val="single"/>
          <w:rtl/>
        </w:rPr>
      </w:pPr>
    </w:p>
    <w:tbl>
      <w:tblPr>
        <w:bidiVisual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1C116B" w:rsidRPr="00F42D6D" w14:paraId="3F39743D" w14:textId="77777777" w:rsidTr="00940262">
        <w:trPr>
          <w:cantSplit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14:paraId="461758B1" w14:textId="77777777" w:rsidR="001C116B" w:rsidRPr="00CE01E7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</w:p>
          <w:p w14:paraId="08B26781" w14:textId="77777777" w:rsidR="001C116B" w:rsidRPr="00F42D6D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</w:rPr>
            </w:pPr>
            <w:r w:rsidRPr="00F42D6D">
              <w:rPr>
                <w:rFonts w:hint="cs"/>
                <w:szCs w:val="24"/>
                <w:rtl/>
              </w:rPr>
              <w:t>פרטים נוספים שלדעת המציע יש בהם חשיבות ורלוונטיות:</w:t>
            </w:r>
            <w:r>
              <w:rPr>
                <w:rFonts w:hint="cs"/>
                <w:szCs w:val="24"/>
                <w:rtl/>
              </w:rPr>
              <w:t xml:space="preserve"> __________________________</w:t>
            </w:r>
          </w:p>
        </w:tc>
      </w:tr>
      <w:tr w:rsidR="001C116B" w:rsidRPr="00F42D6D" w14:paraId="772CC36C" w14:textId="77777777" w:rsidTr="00940262">
        <w:trPr>
          <w:cantSplit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14:paraId="1A2D20BA" w14:textId="77777777" w:rsidR="001C116B" w:rsidRPr="00F42D6D" w:rsidRDefault="001C116B" w:rsidP="00940262">
            <w:pPr>
              <w:overflowPunct w:val="0"/>
              <w:autoSpaceDE w:val="0"/>
              <w:autoSpaceDN w:val="0"/>
              <w:adjustRightInd w:val="0"/>
              <w:spacing w:before="120" w:after="200" w:line="288" w:lineRule="auto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הריני מצהיר כי כל הפרטים המפורטים לעיל נכונים ומדויקים, והנני נותן את הסכמתי לאימות הפרטים האמורים על ידי נציג נתיבי איילון</w:t>
            </w:r>
            <w:r w:rsidRPr="00F42D6D">
              <w:rPr>
                <w:rFonts w:hint="cs"/>
                <w:szCs w:val="24"/>
              </w:rPr>
              <w:t xml:space="preserve"> </w:t>
            </w:r>
            <w:r w:rsidRPr="00F42D6D">
              <w:rPr>
                <w:rFonts w:hint="cs"/>
                <w:szCs w:val="24"/>
                <w:rtl/>
              </w:rPr>
              <w:t>מול כל גורם לרבות אנשי הקשר המצוינים לעיל.</w:t>
            </w:r>
          </w:p>
          <w:p w14:paraId="504D4DDF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  <w:r w:rsidRPr="00F42D6D">
              <w:rPr>
                <w:rFonts w:hint="cs"/>
                <w:b/>
                <w:bCs/>
                <w:szCs w:val="24"/>
                <w:rtl/>
              </w:rPr>
              <w:t>תאריך: ______________ שם מלא: _______________  חתימה: __________________</w:t>
            </w:r>
          </w:p>
          <w:p w14:paraId="40B136BC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  <w:rtl/>
              </w:rPr>
            </w:pPr>
          </w:p>
          <w:p w14:paraId="698D9227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b/>
                <w:bCs/>
                <w:szCs w:val="24"/>
              </w:rPr>
            </w:pPr>
          </w:p>
        </w:tc>
      </w:tr>
      <w:tr w:rsidR="001C116B" w14:paraId="5A0BAADF" w14:textId="77777777" w:rsidTr="00940262">
        <w:trPr>
          <w:cantSplit/>
        </w:trPr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</w:tcPr>
          <w:p w14:paraId="0B51FD99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jc w:val="center"/>
              <w:outlineLvl w:val="0"/>
              <w:rPr>
                <w:szCs w:val="24"/>
                <w:u w:val="single"/>
                <w:rtl/>
              </w:rPr>
            </w:pPr>
            <w:r w:rsidRPr="00F42D6D">
              <w:rPr>
                <w:rFonts w:hint="cs"/>
                <w:szCs w:val="24"/>
                <w:u w:val="single"/>
                <w:rtl/>
              </w:rPr>
              <w:t>אישור עו"ד</w:t>
            </w:r>
          </w:p>
          <w:p w14:paraId="637A97B1" w14:textId="77777777" w:rsidR="001C116B" w:rsidRPr="00F42D6D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-2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אני הח"מ _________, עורך דין, מרחוב __________________, מאשר/ת בזאת כי ביום _________ הופיע/ה במשרדי מר/גב' ___________, המוסמך לחתום מטעם המציע, ושזיהה עצמו באמצעות ת.ז. שמספרה ____________, ואחרי שהזהרתיו/ה כי עליו/ה להצהיר את האמת וכי יהיה צפוי לעונשים הקבועים בחוק אם לא יעשה כן, אישר את נכונות הצהרתו דלעיל וחתם עליה בפני.</w:t>
            </w:r>
          </w:p>
          <w:p w14:paraId="711A5B95" w14:textId="77777777" w:rsidR="001C116B" w:rsidRPr="00B90FEC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 w:val="22"/>
                <w:szCs w:val="22"/>
                <w:rtl/>
              </w:rPr>
            </w:pPr>
            <w:r w:rsidRPr="00F42D6D">
              <w:rPr>
                <w:rFonts w:hint="cs"/>
                <w:szCs w:val="24"/>
                <w:rtl/>
              </w:rPr>
              <w:t>________________</w:t>
            </w:r>
          </w:p>
          <w:p w14:paraId="1B384DC1" w14:textId="77777777" w:rsidR="001C116B" w:rsidRDefault="001C116B" w:rsidP="00940262">
            <w:pPr>
              <w:pStyle w:val="a6"/>
              <w:tabs>
                <w:tab w:val="clear" w:pos="4153"/>
                <w:tab w:val="clear" w:pos="8306"/>
              </w:tabs>
              <w:spacing w:line="240" w:lineRule="auto"/>
              <w:ind w:left="5040" w:firstLine="720"/>
              <w:outlineLvl w:val="0"/>
              <w:rPr>
                <w:szCs w:val="24"/>
                <w:rtl/>
              </w:rPr>
            </w:pPr>
            <w:r w:rsidRPr="00F42D6D">
              <w:rPr>
                <w:rFonts w:hint="cs"/>
                <w:szCs w:val="24"/>
                <w:rtl/>
              </w:rPr>
              <w:t>חתימה וחותמת עו"ד</w:t>
            </w:r>
          </w:p>
        </w:tc>
      </w:tr>
    </w:tbl>
    <w:p w14:paraId="0CA70AFA" w14:textId="77777777" w:rsidR="001C116B" w:rsidRPr="00A82F5D" w:rsidRDefault="001C116B" w:rsidP="001C116B">
      <w:pPr>
        <w:bidi w:val="0"/>
        <w:spacing w:after="0" w:line="240" w:lineRule="auto"/>
        <w:jc w:val="left"/>
        <w:rPr>
          <w:b/>
          <w:bCs/>
          <w:szCs w:val="24"/>
          <w:u w:val="single"/>
          <w:lang w:eastAsia="en-US"/>
        </w:rPr>
      </w:pPr>
    </w:p>
    <w:p w14:paraId="75929455" w14:textId="17A5BCFC" w:rsidR="00A725BD" w:rsidRPr="00D44D59" w:rsidRDefault="00A725BD" w:rsidP="00A725BD">
      <w:pPr>
        <w:bidi w:val="0"/>
        <w:spacing w:after="0" w:line="240" w:lineRule="auto"/>
        <w:jc w:val="left"/>
        <w:rPr>
          <w:szCs w:val="24"/>
          <w:rtl/>
        </w:rPr>
      </w:pPr>
    </w:p>
    <w:sectPr w:rsidR="00A725BD" w:rsidRPr="00D44D59" w:rsidSect="0078676C">
      <w:headerReference w:type="default" r:id="rId8"/>
      <w:footerReference w:type="default" r:id="rId9"/>
      <w:headerReference w:type="first" r:id="rId10"/>
      <w:pgSz w:w="11906" w:h="16838" w:code="9"/>
      <w:pgMar w:top="1985" w:right="1418" w:bottom="1418" w:left="1418" w:header="0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A367" w14:textId="77777777" w:rsidR="00B93076" w:rsidRDefault="00B93076">
      <w:r>
        <w:separator/>
      </w:r>
    </w:p>
  </w:endnote>
  <w:endnote w:type="continuationSeparator" w:id="0">
    <w:p w14:paraId="081717DB" w14:textId="77777777" w:rsidR="00B93076" w:rsidRDefault="00B9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Ew MT">
    <w:altName w:val="Times New Roman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rtl/>
      </w:rPr>
      <w:id w:val="-821881054"/>
      <w:docPartObj>
        <w:docPartGallery w:val="Page Numbers (Bottom of Page)"/>
        <w:docPartUnique/>
      </w:docPartObj>
    </w:sdtPr>
    <w:sdtEndPr/>
    <w:sdtContent>
      <w:p w14:paraId="1F0D471D" w14:textId="3E5B06FA" w:rsidR="00B93076" w:rsidRPr="00795DBB" w:rsidRDefault="00B93076">
        <w:pPr>
          <w:pStyle w:val="a4"/>
          <w:jc w:val="center"/>
          <w:rPr>
            <w:rFonts w:asciiTheme="majorBidi" w:hAnsiTheme="majorBidi" w:cstheme="majorBidi"/>
          </w:rPr>
        </w:pPr>
        <w:r w:rsidRPr="00795DBB">
          <w:rPr>
            <w:rFonts w:asciiTheme="majorBidi" w:hAnsiTheme="majorBidi" w:cstheme="majorBidi"/>
          </w:rPr>
          <w:fldChar w:fldCharType="begin"/>
        </w:r>
        <w:r w:rsidRPr="00795DBB">
          <w:rPr>
            <w:rFonts w:asciiTheme="majorBidi" w:hAnsiTheme="majorBidi" w:cstheme="majorBidi"/>
          </w:rPr>
          <w:instrText xml:space="preserve"> PAGE   \* MERGEFORMAT </w:instrText>
        </w:r>
        <w:r w:rsidRPr="00795DBB">
          <w:rPr>
            <w:rFonts w:asciiTheme="majorBidi" w:hAnsiTheme="majorBidi" w:cstheme="majorBidi"/>
          </w:rPr>
          <w:fldChar w:fldCharType="separate"/>
        </w:r>
        <w:r w:rsidR="00CE5BE9" w:rsidRPr="00CE5BE9">
          <w:rPr>
            <w:rFonts w:asciiTheme="majorBidi" w:hAnsiTheme="majorBidi" w:cstheme="majorBidi"/>
            <w:noProof/>
            <w:rtl/>
            <w:lang w:val="he-IL"/>
          </w:rPr>
          <w:t>29</w:t>
        </w:r>
        <w:r w:rsidRPr="00795DBB">
          <w:rPr>
            <w:rFonts w:asciiTheme="majorBidi" w:hAnsiTheme="majorBidi" w:cstheme="majorBidi"/>
          </w:rPr>
          <w:fldChar w:fldCharType="end"/>
        </w:r>
      </w:p>
    </w:sdtContent>
  </w:sdt>
  <w:p w14:paraId="5B6DE0D3" w14:textId="77777777" w:rsidR="00B93076" w:rsidRDefault="00B930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77C0" w14:textId="77777777" w:rsidR="00B93076" w:rsidRDefault="00B93076">
      <w:r>
        <w:separator/>
      </w:r>
    </w:p>
  </w:footnote>
  <w:footnote w:type="continuationSeparator" w:id="0">
    <w:p w14:paraId="76C970A0" w14:textId="77777777" w:rsidR="00B93076" w:rsidRDefault="00B9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7E95" w14:textId="77777777" w:rsidR="00B93076" w:rsidRPr="00653002" w:rsidRDefault="00B93076" w:rsidP="00653002">
    <w:pPr>
      <w:pStyle w:val="a6"/>
      <w:ind w:left="-853"/>
      <w:rPr>
        <w:szCs w:val="24"/>
        <w:rtl/>
      </w:rPr>
    </w:pPr>
    <w:r>
      <w:rPr>
        <w:noProof/>
        <w:lang w:eastAsia="en-US"/>
      </w:rPr>
      <w:drawing>
        <wp:anchor distT="0" distB="0" distL="114300" distR="114300" simplePos="0" relativeHeight="251669504" behindDoc="1" locked="0" layoutInCell="1" allowOverlap="1" wp14:anchorId="1F5073AE" wp14:editId="6C728B83">
          <wp:simplePos x="0" y="0"/>
          <wp:positionH relativeFrom="column">
            <wp:posOffset>-712046</wp:posOffset>
          </wp:positionH>
          <wp:positionV relativeFrom="paragraph">
            <wp:posOffset>0</wp:posOffset>
          </wp:positionV>
          <wp:extent cx="7380816" cy="1447800"/>
          <wp:effectExtent l="19050" t="0" r="0" b="0"/>
          <wp:wrapNone/>
          <wp:docPr id="21" name="תמונה 3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816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C4E9" w14:textId="77777777" w:rsidR="00B93076" w:rsidRDefault="00B93076" w:rsidP="00791AB9">
    <w:pPr>
      <w:pStyle w:val="a6"/>
      <w:ind w:left="-995"/>
    </w:pPr>
    <w:r>
      <w:rPr>
        <w:noProof/>
        <w:lang w:eastAsia="en-US"/>
      </w:rPr>
      <w:drawing>
        <wp:anchor distT="0" distB="0" distL="114300" distR="114300" simplePos="0" relativeHeight="251668480" behindDoc="1" locked="0" layoutInCell="1" allowOverlap="1" wp14:anchorId="015F0E5D" wp14:editId="36B6BD4F">
          <wp:simplePos x="0" y="0"/>
          <wp:positionH relativeFrom="column">
            <wp:posOffset>-703580</wp:posOffset>
          </wp:positionH>
          <wp:positionV relativeFrom="paragraph">
            <wp:posOffset>0</wp:posOffset>
          </wp:positionV>
          <wp:extent cx="7380817" cy="1447800"/>
          <wp:effectExtent l="19050" t="0" r="0" b="0"/>
          <wp:wrapNone/>
          <wp:docPr id="22" name="תמונה 22" descr="W:\creative work new\mac_pc\sgirot\2018\ayalon\54768_a4_paper\NEW 2\54768_a4_paper_G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W:\creative work new\mac_pc\sgirot\2018\ayalon\54768_a4_paper\NEW 2\54768_a4_paper_G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0817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D6E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>
      <w:start w:val="1"/>
      <w:numFmt w:val="decimal"/>
      <w:lvlText w:val="%4."/>
      <w:lvlJc w:val="left"/>
      <w:pPr>
        <w:ind w:left="2880" w:hanging="360"/>
      </w:pPr>
    </w:lvl>
    <w:lvl w:ilvl="4" w:tplc="82FEAA08">
      <w:start w:val="1"/>
      <w:numFmt w:val="lowerLetter"/>
      <w:lvlText w:val="%5."/>
      <w:lvlJc w:val="left"/>
      <w:pPr>
        <w:ind w:left="3600" w:hanging="360"/>
      </w:pPr>
    </w:lvl>
    <w:lvl w:ilvl="5" w:tplc="72185FB0">
      <w:start w:val="1"/>
      <w:numFmt w:val="lowerRoman"/>
      <w:lvlText w:val="%6."/>
      <w:lvlJc w:val="right"/>
      <w:pPr>
        <w:ind w:left="4320" w:hanging="180"/>
      </w:pPr>
    </w:lvl>
    <w:lvl w:ilvl="6" w:tplc="68367600">
      <w:start w:val="1"/>
      <w:numFmt w:val="decimal"/>
      <w:lvlText w:val="%7."/>
      <w:lvlJc w:val="left"/>
      <w:pPr>
        <w:ind w:left="5040" w:hanging="360"/>
      </w:pPr>
    </w:lvl>
    <w:lvl w:ilvl="7" w:tplc="675EE33C">
      <w:start w:val="1"/>
      <w:numFmt w:val="lowerLetter"/>
      <w:lvlText w:val="%8."/>
      <w:lvlJc w:val="left"/>
      <w:pPr>
        <w:ind w:left="5760" w:hanging="360"/>
      </w:pPr>
    </w:lvl>
    <w:lvl w:ilvl="8" w:tplc="24E6D5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7E7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BF6"/>
    <w:multiLevelType w:val="multilevel"/>
    <w:tmpl w:val="4E1CEC7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7"/>
        </w:tabs>
        <w:ind w:left="1817" w:hanging="73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Heading41"/>
      <w:lvlText w:val="%1.%2.%3.%4."/>
      <w:lvlJc w:val="left"/>
      <w:pPr>
        <w:tabs>
          <w:tab w:val="num" w:pos="3371"/>
        </w:tabs>
        <w:ind w:left="3371" w:hanging="851"/>
      </w:pPr>
      <w:rPr>
        <w:rFonts w:hint="default"/>
        <w:b/>
        <w:bCs w:val="0"/>
      </w:rPr>
    </w:lvl>
    <w:lvl w:ilvl="4">
      <w:start w:val="1"/>
      <w:numFmt w:val="decimal"/>
      <w:pStyle w:val="Heading51"/>
      <w:lvlText w:val="%1.%2.%3.%4.%5."/>
      <w:lvlJc w:val="left"/>
      <w:pPr>
        <w:tabs>
          <w:tab w:val="num" w:pos="3802"/>
        </w:tabs>
        <w:ind w:left="3402" w:hanging="6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9B21664"/>
    <w:multiLevelType w:val="multilevel"/>
    <w:tmpl w:val="705CE992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885"/>
      </w:pPr>
      <w:rPr>
        <w:rFonts w:hint="cs"/>
      </w:rPr>
    </w:lvl>
    <w:lvl w:ilvl="2">
      <w:start w:val="1"/>
      <w:numFmt w:val="hebrew1"/>
      <w:lvlText w:val="%1.%2.%3"/>
      <w:lvlJc w:val="left"/>
      <w:pPr>
        <w:tabs>
          <w:tab w:val="num" w:pos="2105"/>
        </w:tabs>
        <w:ind w:left="2105" w:hanging="885"/>
      </w:pPr>
      <w:rPr>
        <w:rFonts w:hint="cs"/>
      </w:rPr>
    </w:lvl>
    <w:lvl w:ilvl="3">
      <w:start w:val="1"/>
      <w:numFmt w:val="hebrew1"/>
      <w:lvlText w:val="%1.%2.%3.%4"/>
      <w:lvlJc w:val="left"/>
      <w:pPr>
        <w:tabs>
          <w:tab w:val="num" w:pos="2715"/>
        </w:tabs>
        <w:ind w:left="2715" w:hanging="88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520"/>
        </w:tabs>
        <w:ind w:left="3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130"/>
        </w:tabs>
        <w:ind w:left="41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100"/>
        </w:tabs>
        <w:ind w:left="51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5710"/>
        </w:tabs>
        <w:ind w:left="571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680"/>
        </w:tabs>
        <w:ind w:left="6680" w:hanging="1800"/>
      </w:pPr>
      <w:rPr>
        <w:rFonts w:hint="cs"/>
      </w:rPr>
    </w:lvl>
  </w:abstractNum>
  <w:abstractNum w:abstractNumId="4" w15:restartNumberingAfterBreak="0">
    <w:nsid w:val="0BE03EA5"/>
    <w:multiLevelType w:val="hybridMultilevel"/>
    <w:tmpl w:val="F8380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6C70"/>
    <w:multiLevelType w:val="hybridMultilevel"/>
    <w:tmpl w:val="27A09982"/>
    <w:lvl w:ilvl="0" w:tplc="90383C38">
      <w:start w:val="1"/>
      <w:numFmt w:val="hebrew1"/>
      <w:lvlText w:val="%1."/>
      <w:lvlJc w:val="left"/>
      <w:pPr>
        <w:ind w:left="1080" w:hanging="360"/>
      </w:pPr>
      <w:rPr>
        <w:rFonts w:ascii="David" w:hAnsi="David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E3EC7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>
      <w:start w:val="1"/>
      <w:numFmt w:val="decimal"/>
      <w:lvlText w:val="%4."/>
      <w:lvlJc w:val="left"/>
      <w:pPr>
        <w:ind w:left="2880" w:hanging="360"/>
      </w:pPr>
    </w:lvl>
    <w:lvl w:ilvl="4" w:tplc="82FEAA08">
      <w:start w:val="1"/>
      <w:numFmt w:val="lowerLetter"/>
      <w:lvlText w:val="%5."/>
      <w:lvlJc w:val="left"/>
      <w:pPr>
        <w:ind w:left="3600" w:hanging="360"/>
      </w:pPr>
    </w:lvl>
    <w:lvl w:ilvl="5" w:tplc="72185FB0">
      <w:start w:val="1"/>
      <w:numFmt w:val="lowerRoman"/>
      <w:lvlText w:val="%6."/>
      <w:lvlJc w:val="right"/>
      <w:pPr>
        <w:ind w:left="4320" w:hanging="180"/>
      </w:pPr>
    </w:lvl>
    <w:lvl w:ilvl="6" w:tplc="68367600">
      <w:start w:val="1"/>
      <w:numFmt w:val="decimal"/>
      <w:lvlText w:val="%7."/>
      <w:lvlJc w:val="left"/>
      <w:pPr>
        <w:ind w:left="5040" w:hanging="360"/>
      </w:pPr>
    </w:lvl>
    <w:lvl w:ilvl="7" w:tplc="675EE33C">
      <w:start w:val="1"/>
      <w:numFmt w:val="lowerLetter"/>
      <w:lvlText w:val="%8."/>
      <w:lvlJc w:val="left"/>
      <w:pPr>
        <w:ind w:left="5760" w:hanging="360"/>
      </w:pPr>
    </w:lvl>
    <w:lvl w:ilvl="8" w:tplc="24E6D5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3C70"/>
    <w:multiLevelType w:val="multilevel"/>
    <w:tmpl w:val="515489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David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A0830E2"/>
    <w:multiLevelType w:val="hybridMultilevel"/>
    <w:tmpl w:val="2E16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D28CB"/>
    <w:multiLevelType w:val="hybridMultilevel"/>
    <w:tmpl w:val="A6F82BA4"/>
    <w:lvl w:ilvl="0" w:tplc="B4268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3B8C"/>
    <w:multiLevelType w:val="multilevel"/>
    <w:tmpl w:val="1AA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418" w:hanging="995"/>
      </w:pPr>
      <w:rPr>
        <w:rFonts w:cs="David" w:hint="default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1" w15:restartNumberingAfterBreak="0">
    <w:nsid w:val="33573C56"/>
    <w:multiLevelType w:val="multilevel"/>
    <w:tmpl w:val="C7C8BA08"/>
    <w:lvl w:ilvl="0">
      <w:start w:val="1"/>
      <w:numFmt w:val="decimal"/>
      <w:pStyle w:val="a"/>
      <w:lvlText w:val="%1."/>
      <w:lvlJc w:val="left"/>
      <w:pPr>
        <w:tabs>
          <w:tab w:val="num" w:pos="510"/>
        </w:tabs>
        <w:ind w:left="510" w:right="510" w:hanging="510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2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94"/>
      </w:pPr>
      <w:rPr>
        <w:rFonts w:hint="default"/>
      </w:rPr>
    </w:lvl>
    <w:lvl w:ilvl="2">
      <w:start w:val="1"/>
      <w:numFmt w:val="decimal"/>
      <w:lvlText w:val="%1%2..%3."/>
      <w:lvlJc w:val="left"/>
      <w:pPr>
        <w:tabs>
          <w:tab w:val="num" w:pos="2381"/>
        </w:tabs>
        <w:ind w:left="238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2"/>
        </w:tabs>
        <w:ind w:left="3742" w:right="3742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7"/>
        </w:tabs>
        <w:ind w:left="5387" w:right="5387" w:hanging="1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13"/>
        </w:tabs>
        <w:ind w:left="5842" w:right="5842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82"/>
        </w:tabs>
        <w:ind w:left="6551" w:right="655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60" w:right="7260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60"/>
        </w:tabs>
        <w:ind w:left="7969" w:right="7969" w:hanging="709"/>
      </w:pPr>
      <w:rPr>
        <w:rFonts w:hint="default"/>
      </w:rPr>
    </w:lvl>
  </w:abstractNum>
  <w:abstractNum w:abstractNumId="12" w15:restartNumberingAfterBreak="0">
    <w:nsid w:val="3379590D"/>
    <w:multiLevelType w:val="multilevel"/>
    <w:tmpl w:val="2114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418" w:hanging="995"/>
      </w:pPr>
      <w:rPr>
        <w:rFonts w:cs="David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13" w15:restartNumberingAfterBreak="0">
    <w:nsid w:val="380E229D"/>
    <w:multiLevelType w:val="multilevel"/>
    <w:tmpl w:val="01C8BC06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571"/>
        </w:tabs>
        <w:ind w:left="1571" w:hanging="72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25"/>
        </w:tabs>
        <w:ind w:left="2325" w:hanging="907"/>
      </w:pPr>
      <w:rPr>
        <w:rFonts w:cs="David" w:hint="default"/>
        <w:b w:val="0"/>
        <w:bCs w:val="0"/>
        <w:sz w:val="24"/>
        <w:szCs w:val="24"/>
        <w:lang w:bidi="he-IL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561"/>
        </w:tabs>
        <w:ind w:left="3561" w:hanging="1151"/>
      </w:pPr>
      <w:rPr>
        <w:rFonts w:cs="David" w:hint="default"/>
        <w:b w:val="0"/>
        <w:bCs w:val="0"/>
        <w:sz w:val="22"/>
        <w:szCs w:val="24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hanging="1242"/>
      </w:pPr>
      <w:rPr>
        <w:rFonts w:hint="default"/>
      </w:rPr>
    </w:lvl>
  </w:abstractNum>
  <w:abstractNum w:abstractNumId="14" w15:restartNumberingAfterBreak="0">
    <w:nsid w:val="386E1EC4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4B2E874" w:tentative="1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2E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F9488B"/>
    <w:multiLevelType w:val="hybridMultilevel"/>
    <w:tmpl w:val="7082B402"/>
    <w:lvl w:ilvl="0" w:tplc="38C4FEC8">
      <w:start w:val="1"/>
      <w:numFmt w:val="hebrew1"/>
      <w:lvlText w:val="%1."/>
      <w:lvlJc w:val="left"/>
      <w:pPr>
        <w:tabs>
          <w:tab w:val="num" w:pos="4210"/>
        </w:tabs>
        <w:ind w:left="421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4930"/>
        </w:tabs>
        <w:ind w:left="49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650"/>
        </w:tabs>
        <w:ind w:left="56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30"/>
        </w:tabs>
        <w:ind w:left="6730" w:hanging="720"/>
      </w:pPr>
      <w:rPr>
        <w:rFonts w:hint="cs"/>
      </w:rPr>
    </w:lvl>
    <w:lvl w:ilvl="4" w:tplc="04090019">
      <w:start w:val="1"/>
      <w:numFmt w:val="lowerLetter"/>
      <w:lvlText w:val="%5."/>
      <w:lvlJc w:val="left"/>
      <w:pPr>
        <w:tabs>
          <w:tab w:val="num" w:pos="7090"/>
        </w:tabs>
        <w:ind w:left="7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10"/>
        </w:tabs>
        <w:ind w:left="7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30"/>
        </w:tabs>
        <w:ind w:left="8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50"/>
        </w:tabs>
        <w:ind w:left="9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70"/>
        </w:tabs>
        <w:ind w:left="9970" w:hanging="180"/>
      </w:pPr>
    </w:lvl>
  </w:abstractNum>
  <w:abstractNum w:abstractNumId="17" w15:restartNumberingAfterBreak="0">
    <w:nsid w:val="4A893E8B"/>
    <w:multiLevelType w:val="multilevel"/>
    <w:tmpl w:val="5E647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C1345C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54D8237F"/>
    <w:multiLevelType w:val="multilevel"/>
    <w:tmpl w:val="C3D07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F16F1F"/>
    <w:multiLevelType w:val="hybridMultilevel"/>
    <w:tmpl w:val="A92EB936"/>
    <w:lvl w:ilvl="0" w:tplc="D908A07A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B17854"/>
    <w:multiLevelType w:val="hybridMultilevel"/>
    <w:tmpl w:val="2E2A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61B5E"/>
    <w:multiLevelType w:val="multilevel"/>
    <w:tmpl w:val="05481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F8A3E7A"/>
    <w:multiLevelType w:val="hybridMultilevel"/>
    <w:tmpl w:val="2F400712"/>
    <w:lvl w:ilvl="0" w:tplc="56DA7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37CE"/>
    <w:multiLevelType w:val="multilevel"/>
    <w:tmpl w:val="96442F2E"/>
    <w:lvl w:ilvl="0">
      <w:start w:val="1"/>
      <w:numFmt w:val="decimal"/>
      <w:pStyle w:val="Mispur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Mispur2"/>
      <w:lvlText w:val="%1.%2"/>
      <w:lvlJc w:val="left"/>
      <w:pPr>
        <w:tabs>
          <w:tab w:val="num" w:pos="1450"/>
        </w:tabs>
        <w:ind w:left="1450" w:hanging="680"/>
      </w:pPr>
      <w:rPr>
        <w:rFonts w:hint="default"/>
      </w:rPr>
    </w:lvl>
    <w:lvl w:ilvl="2">
      <w:start w:val="1"/>
      <w:numFmt w:val="decimal"/>
      <w:pStyle w:val="Mispur3"/>
      <w:lvlText w:val="%1.%2.%3"/>
      <w:lvlJc w:val="left"/>
      <w:pPr>
        <w:tabs>
          <w:tab w:val="num" w:pos="2224"/>
        </w:tabs>
        <w:ind w:left="2224" w:hanging="794"/>
      </w:pPr>
      <w:rPr>
        <w:rFonts w:hint="default"/>
      </w:rPr>
    </w:lvl>
    <w:lvl w:ilvl="3">
      <w:start w:val="1"/>
      <w:numFmt w:val="decimal"/>
      <w:pStyle w:val="Mispur4"/>
      <w:lvlText w:val="%1.%2.%3.%4"/>
      <w:lvlJc w:val="left"/>
      <w:pPr>
        <w:tabs>
          <w:tab w:val="num" w:pos="2948"/>
        </w:tabs>
        <w:ind w:left="2948" w:hanging="1020"/>
      </w:pPr>
      <w:rPr>
        <w:rFonts w:hint="default"/>
      </w:rPr>
    </w:lvl>
    <w:lvl w:ilvl="4">
      <w:start w:val="1"/>
      <w:numFmt w:val="hebrew1"/>
      <w:pStyle w:val="Mispur5"/>
      <w:lvlText w:val="%5."/>
      <w:lvlJc w:val="left"/>
      <w:pPr>
        <w:tabs>
          <w:tab w:val="num" w:pos="3345"/>
        </w:tabs>
        <w:ind w:left="334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3D8766B"/>
    <w:multiLevelType w:val="hybridMultilevel"/>
    <w:tmpl w:val="80EA36C6"/>
    <w:lvl w:ilvl="0" w:tplc="DC5C6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4B2E874">
      <w:start w:val="1"/>
      <w:numFmt w:val="lowerLetter"/>
      <w:lvlText w:val="%2."/>
      <w:lvlJc w:val="left"/>
      <w:pPr>
        <w:ind w:left="1440" w:hanging="360"/>
      </w:pPr>
    </w:lvl>
    <w:lvl w:ilvl="2" w:tplc="48147E7E">
      <w:start w:val="1"/>
      <w:numFmt w:val="lowerRoman"/>
      <w:lvlText w:val="%3."/>
      <w:lvlJc w:val="right"/>
      <w:pPr>
        <w:ind w:left="2160" w:hanging="180"/>
      </w:pPr>
    </w:lvl>
    <w:lvl w:ilvl="3" w:tplc="37307FF6" w:tentative="1">
      <w:start w:val="1"/>
      <w:numFmt w:val="decimal"/>
      <w:lvlText w:val="%4."/>
      <w:lvlJc w:val="left"/>
      <w:pPr>
        <w:ind w:left="2880" w:hanging="360"/>
      </w:pPr>
    </w:lvl>
    <w:lvl w:ilvl="4" w:tplc="82FEAA08" w:tentative="1">
      <w:start w:val="1"/>
      <w:numFmt w:val="lowerLetter"/>
      <w:lvlText w:val="%5."/>
      <w:lvlJc w:val="left"/>
      <w:pPr>
        <w:ind w:left="3600" w:hanging="360"/>
      </w:pPr>
    </w:lvl>
    <w:lvl w:ilvl="5" w:tplc="72185FB0" w:tentative="1">
      <w:start w:val="1"/>
      <w:numFmt w:val="lowerRoman"/>
      <w:lvlText w:val="%6."/>
      <w:lvlJc w:val="right"/>
      <w:pPr>
        <w:ind w:left="4320" w:hanging="180"/>
      </w:pPr>
    </w:lvl>
    <w:lvl w:ilvl="6" w:tplc="68367600" w:tentative="1">
      <w:start w:val="1"/>
      <w:numFmt w:val="decimal"/>
      <w:lvlText w:val="%7."/>
      <w:lvlJc w:val="left"/>
      <w:pPr>
        <w:ind w:left="5040" w:hanging="360"/>
      </w:pPr>
    </w:lvl>
    <w:lvl w:ilvl="7" w:tplc="675EE33C" w:tentative="1">
      <w:start w:val="1"/>
      <w:numFmt w:val="lowerLetter"/>
      <w:lvlText w:val="%8."/>
      <w:lvlJc w:val="left"/>
      <w:pPr>
        <w:ind w:left="5760" w:hanging="360"/>
      </w:pPr>
    </w:lvl>
    <w:lvl w:ilvl="8" w:tplc="24E6D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66B31"/>
    <w:multiLevelType w:val="multilevel"/>
    <w:tmpl w:val="2D043A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BE10B8"/>
    <w:multiLevelType w:val="multilevel"/>
    <w:tmpl w:val="1AAE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418" w:hanging="995"/>
      </w:pPr>
      <w:rPr>
        <w:rFonts w:cs="David" w:hint="default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4" w:hanging="144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3"/>
  </w:num>
  <w:num w:numId="5">
    <w:abstractNumId w:val="11"/>
  </w:num>
  <w:num w:numId="6">
    <w:abstractNumId w:val="27"/>
  </w:num>
  <w:num w:numId="7">
    <w:abstractNumId w:val="18"/>
  </w:num>
  <w:num w:numId="8">
    <w:abstractNumId w:val="17"/>
  </w:num>
  <w:num w:numId="9">
    <w:abstractNumId w:val="20"/>
  </w:num>
  <w:num w:numId="10">
    <w:abstractNumId w:val="14"/>
  </w:num>
  <w:num w:numId="11">
    <w:abstractNumId w:val="23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21"/>
  </w:num>
  <w:num w:numId="17">
    <w:abstractNumId w:val="19"/>
  </w:num>
  <w:num w:numId="18">
    <w:abstractNumId w:val="4"/>
  </w:num>
  <w:num w:numId="19">
    <w:abstractNumId w:val="26"/>
  </w:num>
  <w:num w:numId="20">
    <w:abstractNumId w:val="9"/>
  </w:num>
  <w:num w:numId="21">
    <w:abstractNumId w:val="22"/>
  </w:num>
  <w:num w:numId="22">
    <w:abstractNumId w:val="2"/>
  </w:num>
  <w:num w:numId="23">
    <w:abstractNumId w:val="25"/>
  </w:num>
  <w:num w:numId="24">
    <w:abstractNumId w:val="10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DE"/>
    <w:rsid w:val="00001DB8"/>
    <w:rsid w:val="00001ED4"/>
    <w:rsid w:val="00003FE0"/>
    <w:rsid w:val="00005228"/>
    <w:rsid w:val="0000590D"/>
    <w:rsid w:val="000060AA"/>
    <w:rsid w:val="0000628B"/>
    <w:rsid w:val="00006F76"/>
    <w:rsid w:val="0000741B"/>
    <w:rsid w:val="000076CE"/>
    <w:rsid w:val="00007B06"/>
    <w:rsid w:val="00007BE2"/>
    <w:rsid w:val="00010442"/>
    <w:rsid w:val="000112C5"/>
    <w:rsid w:val="000113DF"/>
    <w:rsid w:val="00011EE3"/>
    <w:rsid w:val="0001260B"/>
    <w:rsid w:val="000138D2"/>
    <w:rsid w:val="00013CC9"/>
    <w:rsid w:val="00014225"/>
    <w:rsid w:val="00014BEE"/>
    <w:rsid w:val="00015D9D"/>
    <w:rsid w:val="000166C4"/>
    <w:rsid w:val="000169F9"/>
    <w:rsid w:val="00017A5A"/>
    <w:rsid w:val="00021A3F"/>
    <w:rsid w:val="000232F0"/>
    <w:rsid w:val="00024F2E"/>
    <w:rsid w:val="00025EA5"/>
    <w:rsid w:val="000301B2"/>
    <w:rsid w:val="00031F3B"/>
    <w:rsid w:val="00032532"/>
    <w:rsid w:val="000335CB"/>
    <w:rsid w:val="000343D4"/>
    <w:rsid w:val="000348C1"/>
    <w:rsid w:val="00036A92"/>
    <w:rsid w:val="00036D40"/>
    <w:rsid w:val="00040389"/>
    <w:rsid w:val="00040DA5"/>
    <w:rsid w:val="0004194C"/>
    <w:rsid w:val="00042332"/>
    <w:rsid w:val="00042468"/>
    <w:rsid w:val="00045581"/>
    <w:rsid w:val="00047E3D"/>
    <w:rsid w:val="0005410C"/>
    <w:rsid w:val="00054F1B"/>
    <w:rsid w:val="00055297"/>
    <w:rsid w:val="00056A3B"/>
    <w:rsid w:val="00057C0C"/>
    <w:rsid w:val="00057FBD"/>
    <w:rsid w:val="00060025"/>
    <w:rsid w:val="00060642"/>
    <w:rsid w:val="00060DF3"/>
    <w:rsid w:val="0006127D"/>
    <w:rsid w:val="00061C8A"/>
    <w:rsid w:val="000628FE"/>
    <w:rsid w:val="00062C10"/>
    <w:rsid w:val="00062E65"/>
    <w:rsid w:val="0006438C"/>
    <w:rsid w:val="0006610C"/>
    <w:rsid w:val="0006635B"/>
    <w:rsid w:val="000667DC"/>
    <w:rsid w:val="00067363"/>
    <w:rsid w:val="000675B7"/>
    <w:rsid w:val="00067DC8"/>
    <w:rsid w:val="00070AE2"/>
    <w:rsid w:val="00072619"/>
    <w:rsid w:val="00073EBC"/>
    <w:rsid w:val="00075C67"/>
    <w:rsid w:val="00077ECD"/>
    <w:rsid w:val="000801BF"/>
    <w:rsid w:val="00080950"/>
    <w:rsid w:val="00080E14"/>
    <w:rsid w:val="000815FF"/>
    <w:rsid w:val="000832F4"/>
    <w:rsid w:val="00083B31"/>
    <w:rsid w:val="00084CDC"/>
    <w:rsid w:val="000866E3"/>
    <w:rsid w:val="00086F7F"/>
    <w:rsid w:val="00087CE3"/>
    <w:rsid w:val="000924F0"/>
    <w:rsid w:val="000926F8"/>
    <w:rsid w:val="00093577"/>
    <w:rsid w:val="00093C88"/>
    <w:rsid w:val="000941ED"/>
    <w:rsid w:val="000947A7"/>
    <w:rsid w:val="00096F5B"/>
    <w:rsid w:val="0009704B"/>
    <w:rsid w:val="000979CD"/>
    <w:rsid w:val="00097BEA"/>
    <w:rsid w:val="00097EFE"/>
    <w:rsid w:val="000A011C"/>
    <w:rsid w:val="000A117D"/>
    <w:rsid w:val="000A249E"/>
    <w:rsid w:val="000A2BE3"/>
    <w:rsid w:val="000A3578"/>
    <w:rsid w:val="000A3812"/>
    <w:rsid w:val="000A3D92"/>
    <w:rsid w:val="000A3FCC"/>
    <w:rsid w:val="000A54E2"/>
    <w:rsid w:val="000A59FF"/>
    <w:rsid w:val="000A5EF1"/>
    <w:rsid w:val="000A5EF8"/>
    <w:rsid w:val="000A61D0"/>
    <w:rsid w:val="000A7825"/>
    <w:rsid w:val="000A7F04"/>
    <w:rsid w:val="000A7FB6"/>
    <w:rsid w:val="000B0DAC"/>
    <w:rsid w:val="000B1C59"/>
    <w:rsid w:val="000B1EF2"/>
    <w:rsid w:val="000B2538"/>
    <w:rsid w:val="000B36C4"/>
    <w:rsid w:val="000B5762"/>
    <w:rsid w:val="000B6894"/>
    <w:rsid w:val="000B72A6"/>
    <w:rsid w:val="000C0BEA"/>
    <w:rsid w:val="000C17BF"/>
    <w:rsid w:val="000C1808"/>
    <w:rsid w:val="000C1DF3"/>
    <w:rsid w:val="000C1F01"/>
    <w:rsid w:val="000C2915"/>
    <w:rsid w:val="000C343B"/>
    <w:rsid w:val="000C38DD"/>
    <w:rsid w:val="000C4BCF"/>
    <w:rsid w:val="000C7250"/>
    <w:rsid w:val="000C7E95"/>
    <w:rsid w:val="000D127F"/>
    <w:rsid w:val="000D1A0E"/>
    <w:rsid w:val="000D22EE"/>
    <w:rsid w:val="000D2BC0"/>
    <w:rsid w:val="000D314A"/>
    <w:rsid w:val="000D427C"/>
    <w:rsid w:val="000D473A"/>
    <w:rsid w:val="000D50CD"/>
    <w:rsid w:val="000D5CA0"/>
    <w:rsid w:val="000D68B1"/>
    <w:rsid w:val="000D73EF"/>
    <w:rsid w:val="000D79CF"/>
    <w:rsid w:val="000E09EF"/>
    <w:rsid w:val="000E0BF9"/>
    <w:rsid w:val="000E1FCE"/>
    <w:rsid w:val="000E2CC0"/>
    <w:rsid w:val="000E2F2F"/>
    <w:rsid w:val="000E2F30"/>
    <w:rsid w:val="000E3E78"/>
    <w:rsid w:val="000E44E4"/>
    <w:rsid w:val="000E47DD"/>
    <w:rsid w:val="000E4AED"/>
    <w:rsid w:val="000E5E4F"/>
    <w:rsid w:val="000E6854"/>
    <w:rsid w:val="000F01F8"/>
    <w:rsid w:val="000F1DC0"/>
    <w:rsid w:val="000F204B"/>
    <w:rsid w:val="000F2E6E"/>
    <w:rsid w:val="000F3040"/>
    <w:rsid w:val="000F3432"/>
    <w:rsid w:val="000F36A9"/>
    <w:rsid w:val="000F38CA"/>
    <w:rsid w:val="000F4216"/>
    <w:rsid w:val="000F44FC"/>
    <w:rsid w:val="000F5C2C"/>
    <w:rsid w:val="000F696A"/>
    <w:rsid w:val="001040CC"/>
    <w:rsid w:val="00105F8E"/>
    <w:rsid w:val="001067A3"/>
    <w:rsid w:val="001109DB"/>
    <w:rsid w:val="00112248"/>
    <w:rsid w:val="001122E3"/>
    <w:rsid w:val="00112318"/>
    <w:rsid w:val="0011251D"/>
    <w:rsid w:val="00112ACE"/>
    <w:rsid w:val="001132D5"/>
    <w:rsid w:val="00113D5A"/>
    <w:rsid w:val="0011643E"/>
    <w:rsid w:val="00116D9C"/>
    <w:rsid w:val="001237FE"/>
    <w:rsid w:val="0012646C"/>
    <w:rsid w:val="00127906"/>
    <w:rsid w:val="001300D5"/>
    <w:rsid w:val="001302B2"/>
    <w:rsid w:val="001310D0"/>
    <w:rsid w:val="001318BB"/>
    <w:rsid w:val="00132AB7"/>
    <w:rsid w:val="00132E68"/>
    <w:rsid w:val="00133933"/>
    <w:rsid w:val="00135145"/>
    <w:rsid w:val="0013557D"/>
    <w:rsid w:val="00137F1C"/>
    <w:rsid w:val="00141006"/>
    <w:rsid w:val="001415CC"/>
    <w:rsid w:val="00141A2A"/>
    <w:rsid w:val="00142E20"/>
    <w:rsid w:val="001442FE"/>
    <w:rsid w:val="001448EE"/>
    <w:rsid w:val="0014663C"/>
    <w:rsid w:val="00146712"/>
    <w:rsid w:val="00146992"/>
    <w:rsid w:val="0014779A"/>
    <w:rsid w:val="0015234F"/>
    <w:rsid w:val="001552DC"/>
    <w:rsid w:val="00155632"/>
    <w:rsid w:val="00156202"/>
    <w:rsid w:val="001571CC"/>
    <w:rsid w:val="00157D17"/>
    <w:rsid w:val="001603E4"/>
    <w:rsid w:val="00160A2F"/>
    <w:rsid w:val="00160BF7"/>
    <w:rsid w:val="0016244B"/>
    <w:rsid w:val="0016304C"/>
    <w:rsid w:val="00164029"/>
    <w:rsid w:val="00164453"/>
    <w:rsid w:val="00164C74"/>
    <w:rsid w:val="00165B45"/>
    <w:rsid w:val="001675FA"/>
    <w:rsid w:val="00170C58"/>
    <w:rsid w:val="001713C5"/>
    <w:rsid w:val="0017177C"/>
    <w:rsid w:val="00172AEB"/>
    <w:rsid w:val="00172F76"/>
    <w:rsid w:val="00176BE1"/>
    <w:rsid w:val="001811E2"/>
    <w:rsid w:val="001812AD"/>
    <w:rsid w:val="00181AC4"/>
    <w:rsid w:val="00182668"/>
    <w:rsid w:val="00182764"/>
    <w:rsid w:val="00184A83"/>
    <w:rsid w:val="0018648C"/>
    <w:rsid w:val="0019020C"/>
    <w:rsid w:val="00192263"/>
    <w:rsid w:val="001922FF"/>
    <w:rsid w:val="00192B78"/>
    <w:rsid w:val="001942D3"/>
    <w:rsid w:val="00194D0E"/>
    <w:rsid w:val="00196620"/>
    <w:rsid w:val="001967F4"/>
    <w:rsid w:val="001A0429"/>
    <w:rsid w:val="001A0AE5"/>
    <w:rsid w:val="001A1216"/>
    <w:rsid w:val="001A1D58"/>
    <w:rsid w:val="001A6749"/>
    <w:rsid w:val="001A68FD"/>
    <w:rsid w:val="001B0E06"/>
    <w:rsid w:val="001B1C57"/>
    <w:rsid w:val="001B291E"/>
    <w:rsid w:val="001B331A"/>
    <w:rsid w:val="001B3664"/>
    <w:rsid w:val="001B4FB7"/>
    <w:rsid w:val="001B51E8"/>
    <w:rsid w:val="001C0208"/>
    <w:rsid w:val="001C116B"/>
    <w:rsid w:val="001C25F9"/>
    <w:rsid w:val="001C4862"/>
    <w:rsid w:val="001C4F3E"/>
    <w:rsid w:val="001C7693"/>
    <w:rsid w:val="001D0AA3"/>
    <w:rsid w:val="001D14D5"/>
    <w:rsid w:val="001D22C7"/>
    <w:rsid w:val="001D428D"/>
    <w:rsid w:val="001D528C"/>
    <w:rsid w:val="001D5445"/>
    <w:rsid w:val="001D5603"/>
    <w:rsid w:val="001D65D0"/>
    <w:rsid w:val="001E0059"/>
    <w:rsid w:val="001E05C4"/>
    <w:rsid w:val="001E168E"/>
    <w:rsid w:val="001E234C"/>
    <w:rsid w:val="001E265B"/>
    <w:rsid w:val="001E3550"/>
    <w:rsid w:val="001E66E4"/>
    <w:rsid w:val="001E6982"/>
    <w:rsid w:val="001E797E"/>
    <w:rsid w:val="001F09E9"/>
    <w:rsid w:val="001F09F0"/>
    <w:rsid w:val="001F1385"/>
    <w:rsid w:val="001F1A82"/>
    <w:rsid w:val="001F22E6"/>
    <w:rsid w:val="001F30C9"/>
    <w:rsid w:val="001F37F7"/>
    <w:rsid w:val="001F409A"/>
    <w:rsid w:val="001F48A5"/>
    <w:rsid w:val="0020189D"/>
    <w:rsid w:val="0020255C"/>
    <w:rsid w:val="00202EEC"/>
    <w:rsid w:val="00204F5D"/>
    <w:rsid w:val="00205BBB"/>
    <w:rsid w:val="002060C8"/>
    <w:rsid w:val="002063FD"/>
    <w:rsid w:val="00206CEC"/>
    <w:rsid w:val="00206FED"/>
    <w:rsid w:val="002102D4"/>
    <w:rsid w:val="002109C5"/>
    <w:rsid w:val="0021278E"/>
    <w:rsid w:val="002128FC"/>
    <w:rsid w:val="00213BC4"/>
    <w:rsid w:val="00215A42"/>
    <w:rsid w:val="00215C03"/>
    <w:rsid w:val="0021621A"/>
    <w:rsid w:val="0021734C"/>
    <w:rsid w:val="0021770F"/>
    <w:rsid w:val="00217C17"/>
    <w:rsid w:val="00220D3C"/>
    <w:rsid w:val="0022238B"/>
    <w:rsid w:val="00223598"/>
    <w:rsid w:val="002243DA"/>
    <w:rsid w:val="002248B8"/>
    <w:rsid w:val="00226AEF"/>
    <w:rsid w:val="00227448"/>
    <w:rsid w:val="00227756"/>
    <w:rsid w:val="002326AA"/>
    <w:rsid w:val="002333B0"/>
    <w:rsid w:val="002362E8"/>
    <w:rsid w:val="00236E76"/>
    <w:rsid w:val="00237D2B"/>
    <w:rsid w:val="002409E1"/>
    <w:rsid w:val="00240EE5"/>
    <w:rsid w:val="002419FD"/>
    <w:rsid w:val="00241A0B"/>
    <w:rsid w:val="00242311"/>
    <w:rsid w:val="002442C2"/>
    <w:rsid w:val="00244765"/>
    <w:rsid w:val="00244839"/>
    <w:rsid w:val="0024484D"/>
    <w:rsid w:val="00244BF1"/>
    <w:rsid w:val="00246D58"/>
    <w:rsid w:val="00246F73"/>
    <w:rsid w:val="002470FC"/>
    <w:rsid w:val="00247804"/>
    <w:rsid w:val="00247F6A"/>
    <w:rsid w:val="0025010A"/>
    <w:rsid w:val="0025078A"/>
    <w:rsid w:val="00252B4D"/>
    <w:rsid w:val="00253EE5"/>
    <w:rsid w:val="00254686"/>
    <w:rsid w:val="00260658"/>
    <w:rsid w:val="002627EA"/>
    <w:rsid w:val="00263791"/>
    <w:rsid w:val="00263B71"/>
    <w:rsid w:val="002643EC"/>
    <w:rsid w:val="002646F4"/>
    <w:rsid w:val="002663D7"/>
    <w:rsid w:val="002673D4"/>
    <w:rsid w:val="00270644"/>
    <w:rsid w:val="0027323A"/>
    <w:rsid w:val="0027567E"/>
    <w:rsid w:val="0027681A"/>
    <w:rsid w:val="002771E7"/>
    <w:rsid w:val="00277AEF"/>
    <w:rsid w:val="00277B64"/>
    <w:rsid w:val="00280269"/>
    <w:rsid w:val="00280DF3"/>
    <w:rsid w:val="002814A0"/>
    <w:rsid w:val="00281B5E"/>
    <w:rsid w:val="00281B92"/>
    <w:rsid w:val="00282195"/>
    <w:rsid w:val="00283148"/>
    <w:rsid w:val="00284AA3"/>
    <w:rsid w:val="00287959"/>
    <w:rsid w:val="00290BB8"/>
    <w:rsid w:val="0029136C"/>
    <w:rsid w:val="002926D9"/>
    <w:rsid w:val="00293979"/>
    <w:rsid w:val="002944FA"/>
    <w:rsid w:val="00294F2B"/>
    <w:rsid w:val="0029572C"/>
    <w:rsid w:val="00295F64"/>
    <w:rsid w:val="00296567"/>
    <w:rsid w:val="00297245"/>
    <w:rsid w:val="002975BF"/>
    <w:rsid w:val="00297861"/>
    <w:rsid w:val="002A0137"/>
    <w:rsid w:val="002A11B4"/>
    <w:rsid w:val="002A12D8"/>
    <w:rsid w:val="002A1715"/>
    <w:rsid w:val="002A2A69"/>
    <w:rsid w:val="002A4B43"/>
    <w:rsid w:val="002A4BD7"/>
    <w:rsid w:val="002A4CFE"/>
    <w:rsid w:val="002B0E2C"/>
    <w:rsid w:val="002B1BA0"/>
    <w:rsid w:val="002B23DB"/>
    <w:rsid w:val="002B4490"/>
    <w:rsid w:val="002B4FEF"/>
    <w:rsid w:val="002B56B4"/>
    <w:rsid w:val="002B6439"/>
    <w:rsid w:val="002B6B21"/>
    <w:rsid w:val="002B6C71"/>
    <w:rsid w:val="002B725C"/>
    <w:rsid w:val="002B7ABB"/>
    <w:rsid w:val="002C0BD4"/>
    <w:rsid w:val="002C1975"/>
    <w:rsid w:val="002C202E"/>
    <w:rsid w:val="002C4253"/>
    <w:rsid w:val="002C4ECB"/>
    <w:rsid w:val="002C57D4"/>
    <w:rsid w:val="002C5DD0"/>
    <w:rsid w:val="002C5E1B"/>
    <w:rsid w:val="002D1B4C"/>
    <w:rsid w:val="002D2E1A"/>
    <w:rsid w:val="002D3C5F"/>
    <w:rsid w:val="002D473E"/>
    <w:rsid w:val="002D5250"/>
    <w:rsid w:val="002D6613"/>
    <w:rsid w:val="002D6EFB"/>
    <w:rsid w:val="002D73FD"/>
    <w:rsid w:val="002D788D"/>
    <w:rsid w:val="002D7C60"/>
    <w:rsid w:val="002D7E6B"/>
    <w:rsid w:val="002E0D5F"/>
    <w:rsid w:val="002E0E48"/>
    <w:rsid w:val="002E14FD"/>
    <w:rsid w:val="002E2ECA"/>
    <w:rsid w:val="002E3B07"/>
    <w:rsid w:val="002E4135"/>
    <w:rsid w:val="002E4A22"/>
    <w:rsid w:val="002E5467"/>
    <w:rsid w:val="002E5558"/>
    <w:rsid w:val="002E6174"/>
    <w:rsid w:val="002E621F"/>
    <w:rsid w:val="002E7395"/>
    <w:rsid w:val="002F05A5"/>
    <w:rsid w:val="002F10E3"/>
    <w:rsid w:val="002F1178"/>
    <w:rsid w:val="002F306C"/>
    <w:rsid w:val="002F30C9"/>
    <w:rsid w:val="002F3141"/>
    <w:rsid w:val="002F3B0E"/>
    <w:rsid w:val="002F3D12"/>
    <w:rsid w:val="002F6446"/>
    <w:rsid w:val="002F683C"/>
    <w:rsid w:val="003018A6"/>
    <w:rsid w:val="00303D1D"/>
    <w:rsid w:val="00303D30"/>
    <w:rsid w:val="00304286"/>
    <w:rsid w:val="003046C8"/>
    <w:rsid w:val="003067A6"/>
    <w:rsid w:val="003069A7"/>
    <w:rsid w:val="00307DDE"/>
    <w:rsid w:val="00310182"/>
    <w:rsid w:val="0031027E"/>
    <w:rsid w:val="00310A12"/>
    <w:rsid w:val="00310B62"/>
    <w:rsid w:val="0031192F"/>
    <w:rsid w:val="00313495"/>
    <w:rsid w:val="00314551"/>
    <w:rsid w:val="00315889"/>
    <w:rsid w:val="00316A94"/>
    <w:rsid w:val="003173B5"/>
    <w:rsid w:val="0031774C"/>
    <w:rsid w:val="0032018E"/>
    <w:rsid w:val="003204D4"/>
    <w:rsid w:val="00320C96"/>
    <w:rsid w:val="00321AC7"/>
    <w:rsid w:val="003232E7"/>
    <w:rsid w:val="00323AB9"/>
    <w:rsid w:val="003246BC"/>
    <w:rsid w:val="003253C7"/>
    <w:rsid w:val="00325EE6"/>
    <w:rsid w:val="0032629E"/>
    <w:rsid w:val="00326C71"/>
    <w:rsid w:val="00326EE2"/>
    <w:rsid w:val="00327E44"/>
    <w:rsid w:val="0033068A"/>
    <w:rsid w:val="00330BFC"/>
    <w:rsid w:val="0033118F"/>
    <w:rsid w:val="003316D3"/>
    <w:rsid w:val="00331AA7"/>
    <w:rsid w:val="003339C1"/>
    <w:rsid w:val="00334F1E"/>
    <w:rsid w:val="00335FFA"/>
    <w:rsid w:val="0033646C"/>
    <w:rsid w:val="00336DE9"/>
    <w:rsid w:val="00340759"/>
    <w:rsid w:val="00343847"/>
    <w:rsid w:val="00350172"/>
    <w:rsid w:val="003509D1"/>
    <w:rsid w:val="00350D06"/>
    <w:rsid w:val="00350F82"/>
    <w:rsid w:val="00353CAD"/>
    <w:rsid w:val="00353E0D"/>
    <w:rsid w:val="00353E85"/>
    <w:rsid w:val="003546CA"/>
    <w:rsid w:val="00355676"/>
    <w:rsid w:val="00355EDA"/>
    <w:rsid w:val="003560A2"/>
    <w:rsid w:val="00361E30"/>
    <w:rsid w:val="00361E4D"/>
    <w:rsid w:val="00361EE8"/>
    <w:rsid w:val="00362662"/>
    <w:rsid w:val="003641DF"/>
    <w:rsid w:val="00364472"/>
    <w:rsid w:val="00367087"/>
    <w:rsid w:val="00367A83"/>
    <w:rsid w:val="00372999"/>
    <w:rsid w:val="00373E2C"/>
    <w:rsid w:val="00374E06"/>
    <w:rsid w:val="00375C2A"/>
    <w:rsid w:val="00375F62"/>
    <w:rsid w:val="00380075"/>
    <w:rsid w:val="00380251"/>
    <w:rsid w:val="00381F42"/>
    <w:rsid w:val="00383BB9"/>
    <w:rsid w:val="00385714"/>
    <w:rsid w:val="00386314"/>
    <w:rsid w:val="003879D3"/>
    <w:rsid w:val="00387ADA"/>
    <w:rsid w:val="00387D37"/>
    <w:rsid w:val="003900A7"/>
    <w:rsid w:val="00391959"/>
    <w:rsid w:val="003929B7"/>
    <w:rsid w:val="00392A07"/>
    <w:rsid w:val="003933AC"/>
    <w:rsid w:val="003953DC"/>
    <w:rsid w:val="00395867"/>
    <w:rsid w:val="00396C2A"/>
    <w:rsid w:val="00397FC6"/>
    <w:rsid w:val="003A284C"/>
    <w:rsid w:val="003A2943"/>
    <w:rsid w:val="003A4ED5"/>
    <w:rsid w:val="003A4F78"/>
    <w:rsid w:val="003A5651"/>
    <w:rsid w:val="003A6E37"/>
    <w:rsid w:val="003B0003"/>
    <w:rsid w:val="003B0F6C"/>
    <w:rsid w:val="003B112E"/>
    <w:rsid w:val="003B180B"/>
    <w:rsid w:val="003B1E27"/>
    <w:rsid w:val="003B2EA1"/>
    <w:rsid w:val="003B382C"/>
    <w:rsid w:val="003B4865"/>
    <w:rsid w:val="003B4955"/>
    <w:rsid w:val="003B66AB"/>
    <w:rsid w:val="003B768C"/>
    <w:rsid w:val="003B789D"/>
    <w:rsid w:val="003C074B"/>
    <w:rsid w:val="003C1069"/>
    <w:rsid w:val="003C232B"/>
    <w:rsid w:val="003C42BB"/>
    <w:rsid w:val="003C549A"/>
    <w:rsid w:val="003C5CB0"/>
    <w:rsid w:val="003C6B32"/>
    <w:rsid w:val="003C713B"/>
    <w:rsid w:val="003C7693"/>
    <w:rsid w:val="003C784C"/>
    <w:rsid w:val="003D1CD2"/>
    <w:rsid w:val="003D23E6"/>
    <w:rsid w:val="003D2517"/>
    <w:rsid w:val="003D2B92"/>
    <w:rsid w:val="003D2E34"/>
    <w:rsid w:val="003D3783"/>
    <w:rsid w:val="003D47A1"/>
    <w:rsid w:val="003D47EE"/>
    <w:rsid w:val="003D521B"/>
    <w:rsid w:val="003D7009"/>
    <w:rsid w:val="003E05BC"/>
    <w:rsid w:val="003E263E"/>
    <w:rsid w:val="003E2BEE"/>
    <w:rsid w:val="003E3D50"/>
    <w:rsid w:val="003E4A0C"/>
    <w:rsid w:val="003E5E4A"/>
    <w:rsid w:val="003E7340"/>
    <w:rsid w:val="003E786A"/>
    <w:rsid w:val="003F138D"/>
    <w:rsid w:val="003F183C"/>
    <w:rsid w:val="003F1BB7"/>
    <w:rsid w:val="003F1D45"/>
    <w:rsid w:val="003F236D"/>
    <w:rsid w:val="003F2F97"/>
    <w:rsid w:val="003F30B3"/>
    <w:rsid w:val="003F3F3D"/>
    <w:rsid w:val="003F509C"/>
    <w:rsid w:val="003F5B31"/>
    <w:rsid w:val="003F62FB"/>
    <w:rsid w:val="003F74B6"/>
    <w:rsid w:val="00400C14"/>
    <w:rsid w:val="00400CEA"/>
    <w:rsid w:val="00401E65"/>
    <w:rsid w:val="004027EE"/>
    <w:rsid w:val="00403793"/>
    <w:rsid w:val="00404059"/>
    <w:rsid w:val="00404EB1"/>
    <w:rsid w:val="004067D7"/>
    <w:rsid w:val="004067F4"/>
    <w:rsid w:val="004069D4"/>
    <w:rsid w:val="00406AB3"/>
    <w:rsid w:val="00406ACF"/>
    <w:rsid w:val="004072AB"/>
    <w:rsid w:val="004074FD"/>
    <w:rsid w:val="004077BA"/>
    <w:rsid w:val="004100CB"/>
    <w:rsid w:val="00410482"/>
    <w:rsid w:val="00411FFF"/>
    <w:rsid w:val="00412E0A"/>
    <w:rsid w:val="004136A7"/>
    <w:rsid w:val="004139CA"/>
    <w:rsid w:val="00416702"/>
    <w:rsid w:val="004168FC"/>
    <w:rsid w:val="00416ABA"/>
    <w:rsid w:val="00417F5A"/>
    <w:rsid w:val="00420373"/>
    <w:rsid w:val="00420A5A"/>
    <w:rsid w:val="00421FFD"/>
    <w:rsid w:val="00424A60"/>
    <w:rsid w:val="004263DB"/>
    <w:rsid w:val="004271AB"/>
    <w:rsid w:val="004274A9"/>
    <w:rsid w:val="0043110D"/>
    <w:rsid w:val="00434AD3"/>
    <w:rsid w:val="00435755"/>
    <w:rsid w:val="00436A51"/>
    <w:rsid w:val="004408F2"/>
    <w:rsid w:val="00441935"/>
    <w:rsid w:val="004424CF"/>
    <w:rsid w:val="00442A97"/>
    <w:rsid w:val="00446132"/>
    <w:rsid w:val="00447A5F"/>
    <w:rsid w:val="00447BF1"/>
    <w:rsid w:val="004532CE"/>
    <w:rsid w:val="00453D04"/>
    <w:rsid w:val="004541C0"/>
    <w:rsid w:val="00454AEA"/>
    <w:rsid w:val="0045552A"/>
    <w:rsid w:val="004560D3"/>
    <w:rsid w:val="00456846"/>
    <w:rsid w:val="00456DF7"/>
    <w:rsid w:val="004607B4"/>
    <w:rsid w:val="00462543"/>
    <w:rsid w:val="0046263C"/>
    <w:rsid w:val="00462BAB"/>
    <w:rsid w:val="00463A9D"/>
    <w:rsid w:val="00463CA8"/>
    <w:rsid w:val="004640CC"/>
    <w:rsid w:val="00464602"/>
    <w:rsid w:val="0046566A"/>
    <w:rsid w:val="0046579D"/>
    <w:rsid w:val="00465A32"/>
    <w:rsid w:val="00466536"/>
    <w:rsid w:val="00466B70"/>
    <w:rsid w:val="004678E7"/>
    <w:rsid w:val="00467ADD"/>
    <w:rsid w:val="00470C30"/>
    <w:rsid w:val="00470FDC"/>
    <w:rsid w:val="004715E4"/>
    <w:rsid w:val="00471891"/>
    <w:rsid w:val="00472E8C"/>
    <w:rsid w:val="0047372B"/>
    <w:rsid w:val="004737B0"/>
    <w:rsid w:val="00473DE8"/>
    <w:rsid w:val="00474DDE"/>
    <w:rsid w:val="00476389"/>
    <w:rsid w:val="004773C4"/>
    <w:rsid w:val="00477A7B"/>
    <w:rsid w:val="00481634"/>
    <w:rsid w:val="00481ABD"/>
    <w:rsid w:val="004844D4"/>
    <w:rsid w:val="00484863"/>
    <w:rsid w:val="00484B8D"/>
    <w:rsid w:val="00484D72"/>
    <w:rsid w:val="00484F1D"/>
    <w:rsid w:val="00484F7B"/>
    <w:rsid w:val="00485B23"/>
    <w:rsid w:val="00485DAC"/>
    <w:rsid w:val="004903EB"/>
    <w:rsid w:val="00490EF7"/>
    <w:rsid w:val="0049135F"/>
    <w:rsid w:val="00491FB1"/>
    <w:rsid w:val="00492CD9"/>
    <w:rsid w:val="00494346"/>
    <w:rsid w:val="00494B05"/>
    <w:rsid w:val="00495453"/>
    <w:rsid w:val="004963AA"/>
    <w:rsid w:val="004965EA"/>
    <w:rsid w:val="00496875"/>
    <w:rsid w:val="00496CA5"/>
    <w:rsid w:val="004A1281"/>
    <w:rsid w:val="004A1ACB"/>
    <w:rsid w:val="004A201D"/>
    <w:rsid w:val="004A2BE2"/>
    <w:rsid w:val="004A554C"/>
    <w:rsid w:val="004A619C"/>
    <w:rsid w:val="004A6438"/>
    <w:rsid w:val="004A6640"/>
    <w:rsid w:val="004A7844"/>
    <w:rsid w:val="004B038A"/>
    <w:rsid w:val="004B07E0"/>
    <w:rsid w:val="004B0B4C"/>
    <w:rsid w:val="004B1528"/>
    <w:rsid w:val="004B1707"/>
    <w:rsid w:val="004B1A71"/>
    <w:rsid w:val="004B1CF9"/>
    <w:rsid w:val="004B1F7F"/>
    <w:rsid w:val="004B29F7"/>
    <w:rsid w:val="004B3071"/>
    <w:rsid w:val="004B3764"/>
    <w:rsid w:val="004B419A"/>
    <w:rsid w:val="004B4D47"/>
    <w:rsid w:val="004B5488"/>
    <w:rsid w:val="004B5B9B"/>
    <w:rsid w:val="004B606C"/>
    <w:rsid w:val="004B68E0"/>
    <w:rsid w:val="004B721F"/>
    <w:rsid w:val="004C0424"/>
    <w:rsid w:val="004C08BA"/>
    <w:rsid w:val="004C0AB5"/>
    <w:rsid w:val="004C0E41"/>
    <w:rsid w:val="004C0FA2"/>
    <w:rsid w:val="004C10C4"/>
    <w:rsid w:val="004C10E7"/>
    <w:rsid w:val="004C3B1F"/>
    <w:rsid w:val="004C509E"/>
    <w:rsid w:val="004C5838"/>
    <w:rsid w:val="004C6C8A"/>
    <w:rsid w:val="004D11C9"/>
    <w:rsid w:val="004D352B"/>
    <w:rsid w:val="004D63D1"/>
    <w:rsid w:val="004D63EE"/>
    <w:rsid w:val="004E0728"/>
    <w:rsid w:val="004E17A3"/>
    <w:rsid w:val="004E1974"/>
    <w:rsid w:val="004E2620"/>
    <w:rsid w:val="004E4834"/>
    <w:rsid w:val="004E4BB5"/>
    <w:rsid w:val="004E6402"/>
    <w:rsid w:val="004E68AC"/>
    <w:rsid w:val="004E6DA8"/>
    <w:rsid w:val="004E77C2"/>
    <w:rsid w:val="004F2489"/>
    <w:rsid w:val="004F47D2"/>
    <w:rsid w:val="004F5286"/>
    <w:rsid w:val="004F528B"/>
    <w:rsid w:val="004F6E2E"/>
    <w:rsid w:val="00501597"/>
    <w:rsid w:val="00502285"/>
    <w:rsid w:val="00503068"/>
    <w:rsid w:val="0050417B"/>
    <w:rsid w:val="005050F6"/>
    <w:rsid w:val="0051160C"/>
    <w:rsid w:val="00512C80"/>
    <w:rsid w:val="005145D5"/>
    <w:rsid w:val="00514A36"/>
    <w:rsid w:val="005151B5"/>
    <w:rsid w:val="005167B3"/>
    <w:rsid w:val="00516BCE"/>
    <w:rsid w:val="00517B62"/>
    <w:rsid w:val="005210B5"/>
    <w:rsid w:val="00523B9D"/>
    <w:rsid w:val="00524C92"/>
    <w:rsid w:val="00525CB8"/>
    <w:rsid w:val="00526AAA"/>
    <w:rsid w:val="00530BE1"/>
    <w:rsid w:val="005330C5"/>
    <w:rsid w:val="00534101"/>
    <w:rsid w:val="00536B31"/>
    <w:rsid w:val="00536D38"/>
    <w:rsid w:val="00537566"/>
    <w:rsid w:val="00537A1E"/>
    <w:rsid w:val="0054028D"/>
    <w:rsid w:val="005415F3"/>
    <w:rsid w:val="0054217D"/>
    <w:rsid w:val="00542C29"/>
    <w:rsid w:val="00543E61"/>
    <w:rsid w:val="0055066D"/>
    <w:rsid w:val="00551316"/>
    <w:rsid w:val="00551A84"/>
    <w:rsid w:val="00551DC3"/>
    <w:rsid w:val="005527A1"/>
    <w:rsid w:val="00552C26"/>
    <w:rsid w:val="00553443"/>
    <w:rsid w:val="00553E66"/>
    <w:rsid w:val="005558D6"/>
    <w:rsid w:val="00555B30"/>
    <w:rsid w:val="00556BA4"/>
    <w:rsid w:val="0055703E"/>
    <w:rsid w:val="0055793A"/>
    <w:rsid w:val="00563D5D"/>
    <w:rsid w:val="00564067"/>
    <w:rsid w:val="005647E4"/>
    <w:rsid w:val="00565EEC"/>
    <w:rsid w:val="00571ADC"/>
    <w:rsid w:val="00573C33"/>
    <w:rsid w:val="00573E43"/>
    <w:rsid w:val="00575069"/>
    <w:rsid w:val="00577487"/>
    <w:rsid w:val="00577EEB"/>
    <w:rsid w:val="00581391"/>
    <w:rsid w:val="005829B0"/>
    <w:rsid w:val="00583494"/>
    <w:rsid w:val="00583889"/>
    <w:rsid w:val="00583D62"/>
    <w:rsid w:val="0058413A"/>
    <w:rsid w:val="005850F2"/>
    <w:rsid w:val="0058626B"/>
    <w:rsid w:val="0058656E"/>
    <w:rsid w:val="00586995"/>
    <w:rsid w:val="00586EAE"/>
    <w:rsid w:val="005873EB"/>
    <w:rsid w:val="005904E8"/>
    <w:rsid w:val="00590A62"/>
    <w:rsid w:val="0059195A"/>
    <w:rsid w:val="0059202D"/>
    <w:rsid w:val="005923DE"/>
    <w:rsid w:val="00592BC6"/>
    <w:rsid w:val="00592DE2"/>
    <w:rsid w:val="005932FA"/>
    <w:rsid w:val="005935E9"/>
    <w:rsid w:val="005949DC"/>
    <w:rsid w:val="00596456"/>
    <w:rsid w:val="005A02E6"/>
    <w:rsid w:val="005A0300"/>
    <w:rsid w:val="005A12EE"/>
    <w:rsid w:val="005A19A3"/>
    <w:rsid w:val="005A1F57"/>
    <w:rsid w:val="005A1FFF"/>
    <w:rsid w:val="005A2E4A"/>
    <w:rsid w:val="005A3E88"/>
    <w:rsid w:val="005A5496"/>
    <w:rsid w:val="005A5758"/>
    <w:rsid w:val="005A6476"/>
    <w:rsid w:val="005A678B"/>
    <w:rsid w:val="005A6C98"/>
    <w:rsid w:val="005A75A6"/>
    <w:rsid w:val="005A7DCB"/>
    <w:rsid w:val="005B1299"/>
    <w:rsid w:val="005B1C47"/>
    <w:rsid w:val="005B2E87"/>
    <w:rsid w:val="005B37AC"/>
    <w:rsid w:val="005B37B8"/>
    <w:rsid w:val="005B38D3"/>
    <w:rsid w:val="005B3DD6"/>
    <w:rsid w:val="005B473E"/>
    <w:rsid w:val="005B4CB1"/>
    <w:rsid w:val="005B5154"/>
    <w:rsid w:val="005B7460"/>
    <w:rsid w:val="005B7658"/>
    <w:rsid w:val="005B76A1"/>
    <w:rsid w:val="005B7B2E"/>
    <w:rsid w:val="005C1CE9"/>
    <w:rsid w:val="005C241B"/>
    <w:rsid w:val="005C3E19"/>
    <w:rsid w:val="005C3F6A"/>
    <w:rsid w:val="005C4F10"/>
    <w:rsid w:val="005C57F3"/>
    <w:rsid w:val="005C5C0A"/>
    <w:rsid w:val="005C6E59"/>
    <w:rsid w:val="005C7767"/>
    <w:rsid w:val="005D00EA"/>
    <w:rsid w:val="005D02C5"/>
    <w:rsid w:val="005D04B8"/>
    <w:rsid w:val="005D1A45"/>
    <w:rsid w:val="005D2597"/>
    <w:rsid w:val="005D3559"/>
    <w:rsid w:val="005D3C88"/>
    <w:rsid w:val="005D48A8"/>
    <w:rsid w:val="005D48E9"/>
    <w:rsid w:val="005D588A"/>
    <w:rsid w:val="005D6559"/>
    <w:rsid w:val="005D6830"/>
    <w:rsid w:val="005D6CB0"/>
    <w:rsid w:val="005D745E"/>
    <w:rsid w:val="005E07F3"/>
    <w:rsid w:val="005E086C"/>
    <w:rsid w:val="005E09B4"/>
    <w:rsid w:val="005E142C"/>
    <w:rsid w:val="005E26A1"/>
    <w:rsid w:val="005E2FB7"/>
    <w:rsid w:val="005E3524"/>
    <w:rsid w:val="005E3F6D"/>
    <w:rsid w:val="005E45DB"/>
    <w:rsid w:val="005E48A7"/>
    <w:rsid w:val="005E57E8"/>
    <w:rsid w:val="005E7141"/>
    <w:rsid w:val="005E79DF"/>
    <w:rsid w:val="005E7C29"/>
    <w:rsid w:val="005E7CC7"/>
    <w:rsid w:val="005F008B"/>
    <w:rsid w:val="005F150C"/>
    <w:rsid w:val="005F1C19"/>
    <w:rsid w:val="005F2151"/>
    <w:rsid w:val="005F2B90"/>
    <w:rsid w:val="005F2BCE"/>
    <w:rsid w:val="005F35D9"/>
    <w:rsid w:val="005F4AB8"/>
    <w:rsid w:val="005F5EAF"/>
    <w:rsid w:val="005F635C"/>
    <w:rsid w:val="005F74F4"/>
    <w:rsid w:val="00600062"/>
    <w:rsid w:val="006000C0"/>
    <w:rsid w:val="00600EFA"/>
    <w:rsid w:val="006013D8"/>
    <w:rsid w:val="00602AC3"/>
    <w:rsid w:val="00603273"/>
    <w:rsid w:val="0060406F"/>
    <w:rsid w:val="00605DDA"/>
    <w:rsid w:val="00606E26"/>
    <w:rsid w:val="00612CD2"/>
    <w:rsid w:val="0061648B"/>
    <w:rsid w:val="006173B4"/>
    <w:rsid w:val="00617EB3"/>
    <w:rsid w:val="006225CD"/>
    <w:rsid w:val="00623252"/>
    <w:rsid w:val="00623CB2"/>
    <w:rsid w:val="00625D3F"/>
    <w:rsid w:val="00626275"/>
    <w:rsid w:val="00627EED"/>
    <w:rsid w:val="00627F48"/>
    <w:rsid w:val="00630903"/>
    <w:rsid w:val="00630DAC"/>
    <w:rsid w:val="00631BE2"/>
    <w:rsid w:val="00631C76"/>
    <w:rsid w:val="00632F2C"/>
    <w:rsid w:val="00633BEA"/>
    <w:rsid w:val="00635CA5"/>
    <w:rsid w:val="006364EB"/>
    <w:rsid w:val="00636575"/>
    <w:rsid w:val="006374E2"/>
    <w:rsid w:val="00640E7C"/>
    <w:rsid w:val="00643A79"/>
    <w:rsid w:val="006442BF"/>
    <w:rsid w:val="00644C78"/>
    <w:rsid w:val="00645E1A"/>
    <w:rsid w:val="00646FFE"/>
    <w:rsid w:val="006506A9"/>
    <w:rsid w:val="00650E81"/>
    <w:rsid w:val="00651B40"/>
    <w:rsid w:val="00652DA9"/>
    <w:rsid w:val="00653002"/>
    <w:rsid w:val="00653094"/>
    <w:rsid w:val="00654C0B"/>
    <w:rsid w:val="00655BDD"/>
    <w:rsid w:val="00657441"/>
    <w:rsid w:val="006577CD"/>
    <w:rsid w:val="00657911"/>
    <w:rsid w:val="00660A8A"/>
    <w:rsid w:val="0066180C"/>
    <w:rsid w:val="00661A46"/>
    <w:rsid w:val="00661AA8"/>
    <w:rsid w:val="00662F37"/>
    <w:rsid w:val="00664430"/>
    <w:rsid w:val="00664AA5"/>
    <w:rsid w:val="006655AB"/>
    <w:rsid w:val="00666DE4"/>
    <w:rsid w:val="00666F7F"/>
    <w:rsid w:val="00666F99"/>
    <w:rsid w:val="0067098E"/>
    <w:rsid w:val="00671ECF"/>
    <w:rsid w:val="0067222F"/>
    <w:rsid w:val="00673911"/>
    <w:rsid w:val="00673EA9"/>
    <w:rsid w:val="00675597"/>
    <w:rsid w:val="00676394"/>
    <w:rsid w:val="0067681B"/>
    <w:rsid w:val="00676901"/>
    <w:rsid w:val="006776D3"/>
    <w:rsid w:val="0068164B"/>
    <w:rsid w:val="00683FE0"/>
    <w:rsid w:val="00684677"/>
    <w:rsid w:val="00684E23"/>
    <w:rsid w:val="00684E65"/>
    <w:rsid w:val="0068588A"/>
    <w:rsid w:val="00685961"/>
    <w:rsid w:val="00686600"/>
    <w:rsid w:val="00686F8C"/>
    <w:rsid w:val="006870D1"/>
    <w:rsid w:val="00690D91"/>
    <w:rsid w:val="00690FBE"/>
    <w:rsid w:val="006928CD"/>
    <w:rsid w:val="00692D57"/>
    <w:rsid w:val="00692E9E"/>
    <w:rsid w:val="00692FEC"/>
    <w:rsid w:val="006931E9"/>
    <w:rsid w:val="00694821"/>
    <w:rsid w:val="00695D59"/>
    <w:rsid w:val="00697120"/>
    <w:rsid w:val="006A0453"/>
    <w:rsid w:val="006A1C92"/>
    <w:rsid w:val="006A3A9D"/>
    <w:rsid w:val="006A458C"/>
    <w:rsid w:val="006A4A79"/>
    <w:rsid w:val="006A4D0D"/>
    <w:rsid w:val="006A64E3"/>
    <w:rsid w:val="006A6D4D"/>
    <w:rsid w:val="006B07BC"/>
    <w:rsid w:val="006B2112"/>
    <w:rsid w:val="006B39CB"/>
    <w:rsid w:val="006B501D"/>
    <w:rsid w:val="006B627D"/>
    <w:rsid w:val="006B6FEE"/>
    <w:rsid w:val="006B748D"/>
    <w:rsid w:val="006C0223"/>
    <w:rsid w:val="006C0402"/>
    <w:rsid w:val="006C0ECE"/>
    <w:rsid w:val="006C1B31"/>
    <w:rsid w:val="006C25A6"/>
    <w:rsid w:val="006C452C"/>
    <w:rsid w:val="006C7C23"/>
    <w:rsid w:val="006D0B0F"/>
    <w:rsid w:val="006D0BF4"/>
    <w:rsid w:val="006D4096"/>
    <w:rsid w:val="006D5459"/>
    <w:rsid w:val="006D5783"/>
    <w:rsid w:val="006D5DB3"/>
    <w:rsid w:val="006D63ED"/>
    <w:rsid w:val="006E0EBC"/>
    <w:rsid w:val="006E15B1"/>
    <w:rsid w:val="006E269B"/>
    <w:rsid w:val="006E2C87"/>
    <w:rsid w:val="006E2DE4"/>
    <w:rsid w:val="006E373D"/>
    <w:rsid w:val="006E40AE"/>
    <w:rsid w:val="006E41E0"/>
    <w:rsid w:val="006E545E"/>
    <w:rsid w:val="006E697C"/>
    <w:rsid w:val="006E718E"/>
    <w:rsid w:val="006E796C"/>
    <w:rsid w:val="006F01FA"/>
    <w:rsid w:val="006F054B"/>
    <w:rsid w:val="006F1980"/>
    <w:rsid w:val="006F201B"/>
    <w:rsid w:val="006F2D9A"/>
    <w:rsid w:val="006F4A25"/>
    <w:rsid w:val="006F6E29"/>
    <w:rsid w:val="006F6F61"/>
    <w:rsid w:val="006F77DB"/>
    <w:rsid w:val="006F7DCE"/>
    <w:rsid w:val="00701188"/>
    <w:rsid w:val="007011AD"/>
    <w:rsid w:val="00702D2F"/>
    <w:rsid w:val="00704EA8"/>
    <w:rsid w:val="00705C4A"/>
    <w:rsid w:val="007062F2"/>
    <w:rsid w:val="007065E0"/>
    <w:rsid w:val="00707320"/>
    <w:rsid w:val="00707332"/>
    <w:rsid w:val="00707960"/>
    <w:rsid w:val="0071020E"/>
    <w:rsid w:val="00711778"/>
    <w:rsid w:val="0071184D"/>
    <w:rsid w:val="0071228B"/>
    <w:rsid w:val="00713353"/>
    <w:rsid w:val="00713DB4"/>
    <w:rsid w:val="00717311"/>
    <w:rsid w:val="0071732E"/>
    <w:rsid w:val="00717AD6"/>
    <w:rsid w:val="00720E47"/>
    <w:rsid w:val="00722E4E"/>
    <w:rsid w:val="00723A71"/>
    <w:rsid w:val="00726279"/>
    <w:rsid w:val="00727311"/>
    <w:rsid w:val="00730ABD"/>
    <w:rsid w:val="007310F5"/>
    <w:rsid w:val="00731407"/>
    <w:rsid w:val="0073327D"/>
    <w:rsid w:val="007341A2"/>
    <w:rsid w:val="00735022"/>
    <w:rsid w:val="00736797"/>
    <w:rsid w:val="00736A35"/>
    <w:rsid w:val="00736EF2"/>
    <w:rsid w:val="00737C1D"/>
    <w:rsid w:val="00737C4F"/>
    <w:rsid w:val="00737FF1"/>
    <w:rsid w:val="007422AF"/>
    <w:rsid w:val="007423C4"/>
    <w:rsid w:val="00742704"/>
    <w:rsid w:val="0074270C"/>
    <w:rsid w:val="00745E35"/>
    <w:rsid w:val="00746A9F"/>
    <w:rsid w:val="00746B09"/>
    <w:rsid w:val="0075081A"/>
    <w:rsid w:val="007518F1"/>
    <w:rsid w:val="00753306"/>
    <w:rsid w:val="00753426"/>
    <w:rsid w:val="0075435A"/>
    <w:rsid w:val="007549A0"/>
    <w:rsid w:val="00755B69"/>
    <w:rsid w:val="00755F09"/>
    <w:rsid w:val="0075665C"/>
    <w:rsid w:val="007611CE"/>
    <w:rsid w:val="00761310"/>
    <w:rsid w:val="00761965"/>
    <w:rsid w:val="00761E34"/>
    <w:rsid w:val="00761F74"/>
    <w:rsid w:val="00762423"/>
    <w:rsid w:val="007632BD"/>
    <w:rsid w:val="00763321"/>
    <w:rsid w:val="00763C47"/>
    <w:rsid w:val="00764344"/>
    <w:rsid w:val="00764E37"/>
    <w:rsid w:val="00764ED6"/>
    <w:rsid w:val="00765F04"/>
    <w:rsid w:val="007665D7"/>
    <w:rsid w:val="00766875"/>
    <w:rsid w:val="00766F05"/>
    <w:rsid w:val="00767087"/>
    <w:rsid w:val="007672A9"/>
    <w:rsid w:val="00770312"/>
    <w:rsid w:val="00771302"/>
    <w:rsid w:val="007715C5"/>
    <w:rsid w:val="00772F0A"/>
    <w:rsid w:val="00774C3E"/>
    <w:rsid w:val="007778BA"/>
    <w:rsid w:val="00777B78"/>
    <w:rsid w:val="00777F4F"/>
    <w:rsid w:val="00780529"/>
    <w:rsid w:val="00780702"/>
    <w:rsid w:val="007825CA"/>
    <w:rsid w:val="00782AC6"/>
    <w:rsid w:val="00783051"/>
    <w:rsid w:val="0078353B"/>
    <w:rsid w:val="00783D12"/>
    <w:rsid w:val="00784055"/>
    <w:rsid w:val="0078411C"/>
    <w:rsid w:val="007858E7"/>
    <w:rsid w:val="00785BEC"/>
    <w:rsid w:val="00785D11"/>
    <w:rsid w:val="0078676C"/>
    <w:rsid w:val="0078785A"/>
    <w:rsid w:val="0079170D"/>
    <w:rsid w:val="00791AB9"/>
    <w:rsid w:val="00791EC7"/>
    <w:rsid w:val="0079349C"/>
    <w:rsid w:val="00794809"/>
    <w:rsid w:val="00795DBB"/>
    <w:rsid w:val="007A35E2"/>
    <w:rsid w:val="007A3DF2"/>
    <w:rsid w:val="007A483D"/>
    <w:rsid w:val="007A5717"/>
    <w:rsid w:val="007A5FCE"/>
    <w:rsid w:val="007B099C"/>
    <w:rsid w:val="007B1E93"/>
    <w:rsid w:val="007B3A1C"/>
    <w:rsid w:val="007B3BC9"/>
    <w:rsid w:val="007B3DC2"/>
    <w:rsid w:val="007B4251"/>
    <w:rsid w:val="007B78AA"/>
    <w:rsid w:val="007C01F3"/>
    <w:rsid w:val="007C1398"/>
    <w:rsid w:val="007C1830"/>
    <w:rsid w:val="007C34A5"/>
    <w:rsid w:val="007C653F"/>
    <w:rsid w:val="007C69B0"/>
    <w:rsid w:val="007C709C"/>
    <w:rsid w:val="007D0E39"/>
    <w:rsid w:val="007D12A9"/>
    <w:rsid w:val="007D1623"/>
    <w:rsid w:val="007D1665"/>
    <w:rsid w:val="007D1C4E"/>
    <w:rsid w:val="007D2D46"/>
    <w:rsid w:val="007D4A69"/>
    <w:rsid w:val="007D4FF9"/>
    <w:rsid w:val="007D5F87"/>
    <w:rsid w:val="007D692E"/>
    <w:rsid w:val="007D7BCB"/>
    <w:rsid w:val="007E0FDF"/>
    <w:rsid w:val="007E162A"/>
    <w:rsid w:val="007E1F22"/>
    <w:rsid w:val="007E2AB8"/>
    <w:rsid w:val="007E2D60"/>
    <w:rsid w:val="007E6501"/>
    <w:rsid w:val="007F0190"/>
    <w:rsid w:val="007F0A80"/>
    <w:rsid w:val="007F0BA5"/>
    <w:rsid w:val="007F14F8"/>
    <w:rsid w:val="007F2415"/>
    <w:rsid w:val="007F2DD3"/>
    <w:rsid w:val="007F3805"/>
    <w:rsid w:val="007F3ED0"/>
    <w:rsid w:val="007F41ED"/>
    <w:rsid w:val="007F4491"/>
    <w:rsid w:val="007F58A3"/>
    <w:rsid w:val="007F6402"/>
    <w:rsid w:val="007F78D5"/>
    <w:rsid w:val="007F7CD6"/>
    <w:rsid w:val="0080348E"/>
    <w:rsid w:val="00803533"/>
    <w:rsid w:val="0080391D"/>
    <w:rsid w:val="008047D1"/>
    <w:rsid w:val="00805A8E"/>
    <w:rsid w:val="00805C4E"/>
    <w:rsid w:val="00806584"/>
    <w:rsid w:val="00810EA9"/>
    <w:rsid w:val="00811EDE"/>
    <w:rsid w:val="0081227F"/>
    <w:rsid w:val="008141FF"/>
    <w:rsid w:val="00814621"/>
    <w:rsid w:val="008149C6"/>
    <w:rsid w:val="00815CFB"/>
    <w:rsid w:val="00816872"/>
    <w:rsid w:val="00816E03"/>
    <w:rsid w:val="0081745A"/>
    <w:rsid w:val="00817C4D"/>
    <w:rsid w:val="008206F3"/>
    <w:rsid w:val="0082100E"/>
    <w:rsid w:val="008222D6"/>
    <w:rsid w:val="00825080"/>
    <w:rsid w:val="008251A1"/>
    <w:rsid w:val="0082529D"/>
    <w:rsid w:val="00826AD7"/>
    <w:rsid w:val="00826FB3"/>
    <w:rsid w:val="008316E6"/>
    <w:rsid w:val="00831DBC"/>
    <w:rsid w:val="00831FA5"/>
    <w:rsid w:val="00833DAE"/>
    <w:rsid w:val="00834F51"/>
    <w:rsid w:val="00835D88"/>
    <w:rsid w:val="00836179"/>
    <w:rsid w:val="00837010"/>
    <w:rsid w:val="00841682"/>
    <w:rsid w:val="00841A88"/>
    <w:rsid w:val="00841BBF"/>
    <w:rsid w:val="0084250B"/>
    <w:rsid w:val="00842932"/>
    <w:rsid w:val="008436B4"/>
    <w:rsid w:val="008439F3"/>
    <w:rsid w:val="00843C02"/>
    <w:rsid w:val="0084423C"/>
    <w:rsid w:val="0084555C"/>
    <w:rsid w:val="00846345"/>
    <w:rsid w:val="008474AB"/>
    <w:rsid w:val="0085049A"/>
    <w:rsid w:val="00851286"/>
    <w:rsid w:val="0085190B"/>
    <w:rsid w:val="00852318"/>
    <w:rsid w:val="00853243"/>
    <w:rsid w:val="00853950"/>
    <w:rsid w:val="00854477"/>
    <w:rsid w:val="0085507D"/>
    <w:rsid w:val="00856BAE"/>
    <w:rsid w:val="00856F09"/>
    <w:rsid w:val="0086119D"/>
    <w:rsid w:val="00863E1B"/>
    <w:rsid w:val="008641DA"/>
    <w:rsid w:val="00864486"/>
    <w:rsid w:val="00865CFA"/>
    <w:rsid w:val="00865D83"/>
    <w:rsid w:val="00867C97"/>
    <w:rsid w:val="00867E52"/>
    <w:rsid w:val="00870B0F"/>
    <w:rsid w:val="00870B2F"/>
    <w:rsid w:val="00871008"/>
    <w:rsid w:val="00871584"/>
    <w:rsid w:val="00871B10"/>
    <w:rsid w:val="00871B14"/>
    <w:rsid w:val="0087301A"/>
    <w:rsid w:val="00874260"/>
    <w:rsid w:val="008745CC"/>
    <w:rsid w:val="0087567A"/>
    <w:rsid w:val="008758AF"/>
    <w:rsid w:val="00876334"/>
    <w:rsid w:val="00876BDD"/>
    <w:rsid w:val="0088079B"/>
    <w:rsid w:val="00882267"/>
    <w:rsid w:val="00882EBB"/>
    <w:rsid w:val="00882FB1"/>
    <w:rsid w:val="00885388"/>
    <w:rsid w:val="008853DB"/>
    <w:rsid w:val="00885A00"/>
    <w:rsid w:val="00885C3E"/>
    <w:rsid w:val="00887ABB"/>
    <w:rsid w:val="00890382"/>
    <w:rsid w:val="008926E4"/>
    <w:rsid w:val="00892800"/>
    <w:rsid w:val="00893A7C"/>
    <w:rsid w:val="008948EA"/>
    <w:rsid w:val="00894F3E"/>
    <w:rsid w:val="00895643"/>
    <w:rsid w:val="0089612F"/>
    <w:rsid w:val="008972CC"/>
    <w:rsid w:val="008A0475"/>
    <w:rsid w:val="008A2A33"/>
    <w:rsid w:val="008A3813"/>
    <w:rsid w:val="008A431E"/>
    <w:rsid w:val="008A43E3"/>
    <w:rsid w:val="008A4C5D"/>
    <w:rsid w:val="008A56C4"/>
    <w:rsid w:val="008A62BB"/>
    <w:rsid w:val="008A6C88"/>
    <w:rsid w:val="008B0F0F"/>
    <w:rsid w:val="008B1233"/>
    <w:rsid w:val="008B14AF"/>
    <w:rsid w:val="008B33A8"/>
    <w:rsid w:val="008B3B59"/>
    <w:rsid w:val="008B3CA6"/>
    <w:rsid w:val="008B636C"/>
    <w:rsid w:val="008B6A72"/>
    <w:rsid w:val="008B7336"/>
    <w:rsid w:val="008C0B8D"/>
    <w:rsid w:val="008C0D80"/>
    <w:rsid w:val="008C0F1A"/>
    <w:rsid w:val="008C12BC"/>
    <w:rsid w:val="008C1F91"/>
    <w:rsid w:val="008C2A37"/>
    <w:rsid w:val="008C33E4"/>
    <w:rsid w:val="008C530F"/>
    <w:rsid w:val="008C58E8"/>
    <w:rsid w:val="008C74E3"/>
    <w:rsid w:val="008D1746"/>
    <w:rsid w:val="008D3446"/>
    <w:rsid w:val="008D4727"/>
    <w:rsid w:val="008D5DB0"/>
    <w:rsid w:val="008E02A3"/>
    <w:rsid w:val="008E17CE"/>
    <w:rsid w:val="008E4443"/>
    <w:rsid w:val="008E4E66"/>
    <w:rsid w:val="008E5AF1"/>
    <w:rsid w:val="008E669C"/>
    <w:rsid w:val="008E77CC"/>
    <w:rsid w:val="008F1366"/>
    <w:rsid w:val="008F1736"/>
    <w:rsid w:val="008F4510"/>
    <w:rsid w:val="008F461D"/>
    <w:rsid w:val="008F6BE2"/>
    <w:rsid w:val="008F7E04"/>
    <w:rsid w:val="00900F0B"/>
    <w:rsid w:val="00901100"/>
    <w:rsid w:val="00903CE6"/>
    <w:rsid w:val="009041CD"/>
    <w:rsid w:val="009052B4"/>
    <w:rsid w:val="009054B0"/>
    <w:rsid w:val="00906A28"/>
    <w:rsid w:val="00906D05"/>
    <w:rsid w:val="009076B4"/>
    <w:rsid w:val="00907E52"/>
    <w:rsid w:val="00910910"/>
    <w:rsid w:val="00913FA8"/>
    <w:rsid w:val="009141A5"/>
    <w:rsid w:val="00914A77"/>
    <w:rsid w:val="0091726B"/>
    <w:rsid w:val="0091758C"/>
    <w:rsid w:val="00917B16"/>
    <w:rsid w:val="009200CE"/>
    <w:rsid w:val="0092068A"/>
    <w:rsid w:val="00920C15"/>
    <w:rsid w:val="00920D12"/>
    <w:rsid w:val="00920FF5"/>
    <w:rsid w:val="00921B31"/>
    <w:rsid w:val="00921BA5"/>
    <w:rsid w:val="009226A8"/>
    <w:rsid w:val="00922F2C"/>
    <w:rsid w:val="00923BD7"/>
    <w:rsid w:val="009248EA"/>
    <w:rsid w:val="00924B38"/>
    <w:rsid w:val="009272DE"/>
    <w:rsid w:val="00930486"/>
    <w:rsid w:val="00931857"/>
    <w:rsid w:val="00931CF7"/>
    <w:rsid w:val="0093241B"/>
    <w:rsid w:val="00932E13"/>
    <w:rsid w:val="009345A0"/>
    <w:rsid w:val="00934C57"/>
    <w:rsid w:val="0093515A"/>
    <w:rsid w:val="009359DA"/>
    <w:rsid w:val="00935D3F"/>
    <w:rsid w:val="0093603B"/>
    <w:rsid w:val="00936439"/>
    <w:rsid w:val="009368BA"/>
    <w:rsid w:val="0093771A"/>
    <w:rsid w:val="00937CF6"/>
    <w:rsid w:val="00937ECE"/>
    <w:rsid w:val="00940262"/>
    <w:rsid w:val="00940400"/>
    <w:rsid w:val="00940BDB"/>
    <w:rsid w:val="009429DD"/>
    <w:rsid w:val="00943BA6"/>
    <w:rsid w:val="00943D51"/>
    <w:rsid w:val="0094410D"/>
    <w:rsid w:val="00944979"/>
    <w:rsid w:val="00945750"/>
    <w:rsid w:val="00946751"/>
    <w:rsid w:val="00946EA9"/>
    <w:rsid w:val="009471AB"/>
    <w:rsid w:val="00947A83"/>
    <w:rsid w:val="00952159"/>
    <w:rsid w:val="00952E98"/>
    <w:rsid w:val="00954371"/>
    <w:rsid w:val="009552DF"/>
    <w:rsid w:val="00955C8C"/>
    <w:rsid w:val="00956F5F"/>
    <w:rsid w:val="0096013E"/>
    <w:rsid w:val="00960526"/>
    <w:rsid w:val="009609A3"/>
    <w:rsid w:val="00961231"/>
    <w:rsid w:val="00962481"/>
    <w:rsid w:val="00963DF5"/>
    <w:rsid w:val="0096402B"/>
    <w:rsid w:val="00964B1F"/>
    <w:rsid w:val="00965C19"/>
    <w:rsid w:val="00965D79"/>
    <w:rsid w:val="00966296"/>
    <w:rsid w:val="00966744"/>
    <w:rsid w:val="00966C0C"/>
    <w:rsid w:val="00966D22"/>
    <w:rsid w:val="00967F29"/>
    <w:rsid w:val="0097019E"/>
    <w:rsid w:val="00971877"/>
    <w:rsid w:val="009725FE"/>
    <w:rsid w:val="00972E8C"/>
    <w:rsid w:val="00975A45"/>
    <w:rsid w:val="00976910"/>
    <w:rsid w:val="00976E23"/>
    <w:rsid w:val="00977379"/>
    <w:rsid w:val="00977D7D"/>
    <w:rsid w:val="00977E1A"/>
    <w:rsid w:val="00977EA7"/>
    <w:rsid w:val="00980778"/>
    <w:rsid w:val="00980E89"/>
    <w:rsid w:val="00982322"/>
    <w:rsid w:val="009836C2"/>
    <w:rsid w:val="00983EF3"/>
    <w:rsid w:val="009842B9"/>
    <w:rsid w:val="00984965"/>
    <w:rsid w:val="00992564"/>
    <w:rsid w:val="00992987"/>
    <w:rsid w:val="00993DD4"/>
    <w:rsid w:val="00996464"/>
    <w:rsid w:val="0099766D"/>
    <w:rsid w:val="00997828"/>
    <w:rsid w:val="009A04D0"/>
    <w:rsid w:val="009A1059"/>
    <w:rsid w:val="009A10D1"/>
    <w:rsid w:val="009A24F2"/>
    <w:rsid w:val="009A3698"/>
    <w:rsid w:val="009A51CD"/>
    <w:rsid w:val="009A568A"/>
    <w:rsid w:val="009A5FE4"/>
    <w:rsid w:val="009A61E4"/>
    <w:rsid w:val="009A6F78"/>
    <w:rsid w:val="009B1F5B"/>
    <w:rsid w:val="009B2A1C"/>
    <w:rsid w:val="009B36DC"/>
    <w:rsid w:val="009B3840"/>
    <w:rsid w:val="009B5277"/>
    <w:rsid w:val="009B5CDD"/>
    <w:rsid w:val="009B6D10"/>
    <w:rsid w:val="009C032E"/>
    <w:rsid w:val="009C0410"/>
    <w:rsid w:val="009C13E8"/>
    <w:rsid w:val="009C2142"/>
    <w:rsid w:val="009C2C47"/>
    <w:rsid w:val="009C36BF"/>
    <w:rsid w:val="009C4B5D"/>
    <w:rsid w:val="009C4C53"/>
    <w:rsid w:val="009C520D"/>
    <w:rsid w:val="009C744B"/>
    <w:rsid w:val="009C7713"/>
    <w:rsid w:val="009C7B6F"/>
    <w:rsid w:val="009D2C68"/>
    <w:rsid w:val="009D2EDA"/>
    <w:rsid w:val="009D2FB5"/>
    <w:rsid w:val="009D3B69"/>
    <w:rsid w:val="009D4459"/>
    <w:rsid w:val="009D4A8D"/>
    <w:rsid w:val="009D5B43"/>
    <w:rsid w:val="009D71D7"/>
    <w:rsid w:val="009D7966"/>
    <w:rsid w:val="009E1533"/>
    <w:rsid w:val="009E305E"/>
    <w:rsid w:val="009E3686"/>
    <w:rsid w:val="009E3B7D"/>
    <w:rsid w:val="009E40ED"/>
    <w:rsid w:val="009E4326"/>
    <w:rsid w:val="009E6567"/>
    <w:rsid w:val="009E7CDC"/>
    <w:rsid w:val="009F1091"/>
    <w:rsid w:val="009F1A49"/>
    <w:rsid w:val="009F2324"/>
    <w:rsid w:val="009F2B68"/>
    <w:rsid w:val="009F32DA"/>
    <w:rsid w:val="009F3653"/>
    <w:rsid w:val="009F4F15"/>
    <w:rsid w:val="009F7D45"/>
    <w:rsid w:val="00A00042"/>
    <w:rsid w:val="00A00F4F"/>
    <w:rsid w:val="00A02FB9"/>
    <w:rsid w:val="00A036BF"/>
    <w:rsid w:val="00A063AE"/>
    <w:rsid w:val="00A06CD3"/>
    <w:rsid w:val="00A07301"/>
    <w:rsid w:val="00A1258D"/>
    <w:rsid w:val="00A131CF"/>
    <w:rsid w:val="00A13D35"/>
    <w:rsid w:val="00A14D02"/>
    <w:rsid w:val="00A1543C"/>
    <w:rsid w:val="00A15A2F"/>
    <w:rsid w:val="00A160A2"/>
    <w:rsid w:val="00A2095F"/>
    <w:rsid w:val="00A217D2"/>
    <w:rsid w:val="00A2193B"/>
    <w:rsid w:val="00A22CFF"/>
    <w:rsid w:val="00A22D55"/>
    <w:rsid w:val="00A23518"/>
    <w:rsid w:val="00A24427"/>
    <w:rsid w:val="00A25CA1"/>
    <w:rsid w:val="00A27BC2"/>
    <w:rsid w:val="00A301E3"/>
    <w:rsid w:val="00A3068D"/>
    <w:rsid w:val="00A3163E"/>
    <w:rsid w:val="00A32A3C"/>
    <w:rsid w:val="00A333AB"/>
    <w:rsid w:val="00A33775"/>
    <w:rsid w:val="00A33C38"/>
    <w:rsid w:val="00A3569C"/>
    <w:rsid w:val="00A409E7"/>
    <w:rsid w:val="00A40AEA"/>
    <w:rsid w:val="00A40D50"/>
    <w:rsid w:val="00A410BC"/>
    <w:rsid w:val="00A42739"/>
    <w:rsid w:val="00A4288F"/>
    <w:rsid w:val="00A43431"/>
    <w:rsid w:val="00A45050"/>
    <w:rsid w:val="00A45566"/>
    <w:rsid w:val="00A46238"/>
    <w:rsid w:val="00A468A6"/>
    <w:rsid w:val="00A5388E"/>
    <w:rsid w:val="00A5448B"/>
    <w:rsid w:val="00A54ADE"/>
    <w:rsid w:val="00A572C0"/>
    <w:rsid w:val="00A6151C"/>
    <w:rsid w:val="00A63257"/>
    <w:rsid w:val="00A642A6"/>
    <w:rsid w:val="00A644BA"/>
    <w:rsid w:val="00A647DE"/>
    <w:rsid w:val="00A651F8"/>
    <w:rsid w:val="00A65AF4"/>
    <w:rsid w:val="00A668CA"/>
    <w:rsid w:val="00A669F2"/>
    <w:rsid w:val="00A71867"/>
    <w:rsid w:val="00A721D7"/>
    <w:rsid w:val="00A725BD"/>
    <w:rsid w:val="00A7304D"/>
    <w:rsid w:val="00A74240"/>
    <w:rsid w:val="00A744F4"/>
    <w:rsid w:val="00A7605C"/>
    <w:rsid w:val="00A8054A"/>
    <w:rsid w:val="00A8205F"/>
    <w:rsid w:val="00A826C8"/>
    <w:rsid w:val="00A82FEC"/>
    <w:rsid w:val="00A847B5"/>
    <w:rsid w:val="00A84862"/>
    <w:rsid w:val="00A850CB"/>
    <w:rsid w:val="00A85710"/>
    <w:rsid w:val="00A85FDF"/>
    <w:rsid w:val="00A86643"/>
    <w:rsid w:val="00A9092D"/>
    <w:rsid w:val="00A90C98"/>
    <w:rsid w:val="00A91382"/>
    <w:rsid w:val="00A92330"/>
    <w:rsid w:val="00A93B6E"/>
    <w:rsid w:val="00A93DAE"/>
    <w:rsid w:val="00A941DC"/>
    <w:rsid w:val="00A94728"/>
    <w:rsid w:val="00A961BF"/>
    <w:rsid w:val="00A96777"/>
    <w:rsid w:val="00A97509"/>
    <w:rsid w:val="00A9797A"/>
    <w:rsid w:val="00AA08E2"/>
    <w:rsid w:val="00AA0A8D"/>
    <w:rsid w:val="00AA0C7C"/>
    <w:rsid w:val="00AA0F6D"/>
    <w:rsid w:val="00AA2C29"/>
    <w:rsid w:val="00AA3068"/>
    <w:rsid w:val="00AA367E"/>
    <w:rsid w:val="00AA423B"/>
    <w:rsid w:val="00AA5409"/>
    <w:rsid w:val="00AA5833"/>
    <w:rsid w:val="00AA6D34"/>
    <w:rsid w:val="00AA7339"/>
    <w:rsid w:val="00AB0065"/>
    <w:rsid w:val="00AB03C1"/>
    <w:rsid w:val="00AB0A2A"/>
    <w:rsid w:val="00AB24AD"/>
    <w:rsid w:val="00AB47E2"/>
    <w:rsid w:val="00AB50D9"/>
    <w:rsid w:val="00AB6548"/>
    <w:rsid w:val="00AB6C3A"/>
    <w:rsid w:val="00AB77E1"/>
    <w:rsid w:val="00AB7F56"/>
    <w:rsid w:val="00AC12FA"/>
    <w:rsid w:val="00AC289B"/>
    <w:rsid w:val="00AC2AFD"/>
    <w:rsid w:val="00AC35A3"/>
    <w:rsid w:val="00AC46A7"/>
    <w:rsid w:val="00AC4936"/>
    <w:rsid w:val="00AC4DEC"/>
    <w:rsid w:val="00AC51AF"/>
    <w:rsid w:val="00AC5703"/>
    <w:rsid w:val="00AD0D3C"/>
    <w:rsid w:val="00AD13D8"/>
    <w:rsid w:val="00AD2B6A"/>
    <w:rsid w:val="00AD4705"/>
    <w:rsid w:val="00AD4EF5"/>
    <w:rsid w:val="00AD67BF"/>
    <w:rsid w:val="00AD7203"/>
    <w:rsid w:val="00AD7328"/>
    <w:rsid w:val="00AD761F"/>
    <w:rsid w:val="00AE05D6"/>
    <w:rsid w:val="00AE259B"/>
    <w:rsid w:val="00AE421E"/>
    <w:rsid w:val="00AE5583"/>
    <w:rsid w:val="00AE66BE"/>
    <w:rsid w:val="00AE6792"/>
    <w:rsid w:val="00AE7B36"/>
    <w:rsid w:val="00AF02B4"/>
    <w:rsid w:val="00AF0E4F"/>
    <w:rsid w:val="00AF1D2B"/>
    <w:rsid w:val="00AF2172"/>
    <w:rsid w:val="00AF2690"/>
    <w:rsid w:val="00AF3875"/>
    <w:rsid w:val="00AF3ADE"/>
    <w:rsid w:val="00AF3DD1"/>
    <w:rsid w:val="00AF5130"/>
    <w:rsid w:val="00AF5245"/>
    <w:rsid w:val="00AF5500"/>
    <w:rsid w:val="00AF686C"/>
    <w:rsid w:val="00AF6D96"/>
    <w:rsid w:val="00AF72D9"/>
    <w:rsid w:val="00B029C2"/>
    <w:rsid w:val="00B04120"/>
    <w:rsid w:val="00B045B4"/>
    <w:rsid w:val="00B04C63"/>
    <w:rsid w:val="00B06471"/>
    <w:rsid w:val="00B1261C"/>
    <w:rsid w:val="00B126C3"/>
    <w:rsid w:val="00B14000"/>
    <w:rsid w:val="00B144FB"/>
    <w:rsid w:val="00B14A80"/>
    <w:rsid w:val="00B159A6"/>
    <w:rsid w:val="00B17552"/>
    <w:rsid w:val="00B2224F"/>
    <w:rsid w:val="00B233FC"/>
    <w:rsid w:val="00B23ADE"/>
    <w:rsid w:val="00B23FB8"/>
    <w:rsid w:val="00B2412E"/>
    <w:rsid w:val="00B24742"/>
    <w:rsid w:val="00B248CA"/>
    <w:rsid w:val="00B25EE1"/>
    <w:rsid w:val="00B27A74"/>
    <w:rsid w:val="00B30AEC"/>
    <w:rsid w:val="00B32C34"/>
    <w:rsid w:val="00B32D29"/>
    <w:rsid w:val="00B32D33"/>
    <w:rsid w:val="00B33DA1"/>
    <w:rsid w:val="00B33E0A"/>
    <w:rsid w:val="00B3510C"/>
    <w:rsid w:val="00B35135"/>
    <w:rsid w:val="00B35E74"/>
    <w:rsid w:val="00B36EE9"/>
    <w:rsid w:val="00B36F15"/>
    <w:rsid w:val="00B377C4"/>
    <w:rsid w:val="00B40016"/>
    <w:rsid w:val="00B4145D"/>
    <w:rsid w:val="00B42A01"/>
    <w:rsid w:val="00B42ADA"/>
    <w:rsid w:val="00B43593"/>
    <w:rsid w:val="00B44933"/>
    <w:rsid w:val="00B4550B"/>
    <w:rsid w:val="00B4590F"/>
    <w:rsid w:val="00B466BF"/>
    <w:rsid w:val="00B46B86"/>
    <w:rsid w:val="00B473D5"/>
    <w:rsid w:val="00B50012"/>
    <w:rsid w:val="00B509C0"/>
    <w:rsid w:val="00B518C9"/>
    <w:rsid w:val="00B52F0A"/>
    <w:rsid w:val="00B538C9"/>
    <w:rsid w:val="00B54D8B"/>
    <w:rsid w:val="00B555A7"/>
    <w:rsid w:val="00B578D7"/>
    <w:rsid w:val="00B61454"/>
    <w:rsid w:val="00B61E00"/>
    <w:rsid w:val="00B6227B"/>
    <w:rsid w:val="00B627C1"/>
    <w:rsid w:val="00B630F3"/>
    <w:rsid w:val="00B6334D"/>
    <w:rsid w:val="00B639AF"/>
    <w:rsid w:val="00B63CC6"/>
    <w:rsid w:val="00B6464E"/>
    <w:rsid w:val="00B6594E"/>
    <w:rsid w:val="00B65C28"/>
    <w:rsid w:val="00B670F5"/>
    <w:rsid w:val="00B67B23"/>
    <w:rsid w:val="00B72313"/>
    <w:rsid w:val="00B737AC"/>
    <w:rsid w:val="00B7392A"/>
    <w:rsid w:val="00B73EB7"/>
    <w:rsid w:val="00B7402C"/>
    <w:rsid w:val="00B74BEF"/>
    <w:rsid w:val="00B75FBE"/>
    <w:rsid w:val="00B76758"/>
    <w:rsid w:val="00B803E7"/>
    <w:rsid w:val="00B80EAD"/>
    <w:rsid w:val="00B812B4"/>
    <w:rsid w:val="00B81D32"/>
    <w:rsid w:val="00B81F8D"/>
    <w:rsid w:val="00B833A7"/>
    <w:rsid w:val="00B8436D"/>
    <w:rsid w:val="00B850B4"/>
    <w:rsid w:val="00B90BB6"/>
    <w:rsid w:val="00B90EF5"/>
    <w:rsid w:val="00B90FEC"/>
    <w:rsid w:val="00B91ED5"/>
    <w:rsid w:val="00B92CF7"/>
    <w:rsid w:val="00B93076"/>
    <w:rsid w:val="00B9332F"/>
    <w:rsid w:val="00B94029"/>
    <w:rsid w:val="00B945D4"/>
    <w:rsid w:val="00B95FD0"/>
    <w:rsid w:val="00B96AD9"/>
    <w:rsid w:val="00B96C45"/>
    <w:rsid w:val="00B96C7E"/>
    <w:rsid w:val="00B97BFA"/>
    <w:rsid w:val="00BA04FF"/>
    <w:rsid w:val="00BA0666"/>
    <w:rsid w:val="00BA0B40"/>
    <w:rsid w:val="00BA3DD5"/>
    <w:rsid w:val="00BA50F6"/>
    <w:rsid w:val="00BA5CE9"/>
    <w:rsid w:val="00BA751B"/>
    <w:rsid w:val="00BB074B"/>
    <w:rsid w:val="00BB25A6"/>
    <w:rsid w:val="00BB4690"/>
    <w:rsid w:val="00BB5C4D"/>
    <w:rsid w:val="00BC014E"/>
    <w:rsid w:val="00BC0AC7"/>
    <w:rsid w:val="00BC0EFC"/>
    <w:rsid w:val="00BC1914"/>
    <w:rsid w:val="00BC1F75"/>
    <w:rsid w:val="00BC20DF"/>
    <w:rsid w:val="00BC2C77"/>
    <w:rsid w:val="00BC43B9"/>
    <w:rsid w:val="00BC52EC"/>
    <w:rsid w:val="00BC5E34"/>
    <w:rsid w:val="00BC64D1"/>
    <w:rsid w:val="00BD04F7"/>
    <w:rsid w:val="00BD080C"/>
    <w:rsid w:val="00BD0BCC"/>
    <w:rsid w:val="00BD1334"/>
    <w:rsid w:val="00BD53D6"/>
    <w:rsid w:val="00BD6D5E"/>
    <w:rsid w:val="00BE043C"/>
    <w:rsid w:val="00BE06B8"/>
    <w:rsid w:val="00BE0AA5"/>
    <w:rsid w:val="00BE0E62"/>
    <w:rsid w:val="00BE0E90"/>
    <w:rsid w:val="00BE23B4"/>
    <w:rsid w:val="00BE35E0"/>
    <w:rsid w:val="00BE3C9B"/>
    <w:rsid w:val="00BE461E"/>
    <w:rsid w:val="00BE4847"/>
    <w:rsid w:val="00BE5737"/>
    <w:rsid w:val="00BE588F"/>
    <w:rsid w:val="00BE6304"/>
    <w:rsid w:val="00BE704D"/>
    <w:rsid w:val="00BE7C57"/>
    <w:rsid w:val="00BE7FE1"/>
    <w:rsid w:val="00BF02B3"/>
    <w:rsid w:val="00BF03A5"/>
    <w:rsid w:val="00BF10ED"/>
    <w:rsid w:val="00BF1778"/>
    <w:rsid w:val="00BF1F6C"/>
    <w:rsid w:val="00BF5879"/>
    <w:rsid w:val="00BF62FD"/>
    <w:rsid w:val="00BF6A21"/>
    <w:rsid w:val="00BF6CEA"/>
    <w:rsid w:val="00BF70BE"/>
    <w:rsid w:val="00BF72DA"/>
    <w:rsid w:val="00C015A0"/>
    <w:rsid w:val="00C03E56"/>
    <w:rsid w:val="00C06B6E"/>
    <w:rsid w:val="00C06FAE"/>
    <w:rsid w:val="00C06FBA"/>
    <w:rsid w:val="00C10BAF"/>
    <w:rsid w:val="00C1212A"/>
    <w:rsid w:val="00C125AC"/>
    <w:rsid w:val="00C12FE1"/>
    <w:rsid w:val="00C136D7"/>
    <w:rsid w:val="00C1398A"/>
    <w:rsid w:val="00C15464"/>
    <w:rsid w:val="00C20981"/>
    <w:rsid w:val="00C21853"/>
    <w:rsid w:val="00C26767"/>
    <w:rsid w:val="00C27938"/>
    <w:rsid w:val="00C30182"/>
    <w:rsid w:val="00C31529"/>
    <w:rsid w:val="00C33F30"/>
    <w:rsid w:val="00C34695"/>
    <w:rsid w:val="00C3508A"/>
    <w:rsid w:val="00C407CB"/>
    <w:rsid w:val="00C40AC5"/>
    <w:rsid w:val="00C428F5"/>
    <w:rsid w:val="00C42D6B"/>
    <w:rsid w:val="00C4396E"/>
    <w:rsid w:val="00C4440A"/>
    <w:rsid w:val="00C450B2"/>
    <w:rsid w:val="00C46428"/>
    <w:rsid w:val="00C46767"/>
    <w:rsid w:val="00C46D91"/>
    <w:rsid w:val="00C477FE"/>
    <w:rsid w:val="00C478B8"/>
    <w:rsid w:val="00C47ACB"/>
    <w:rsid w:val="00C47CA6"/>
    <w:rsid w:val="00C47ED6"/>
    <w:rsid w:val="00C505DD"/>
    <w:rsid w:val="00C505FB"/>
    <w:rsid w:val="00C511C9"/>
    <w:rsid w:val="00C51F51"/>
    <w:rsid w:val="00C53F69"/>
    <w:rsid w:val="00C54C85"/>
    <w:rsid w:val="00C54D8F"/>
    <w:rsid w:val="00C55363"/>
    <w:rsid w:val="00C565DC"/>
    <w:rsid w:val="00C56CD7"/>
    <w:rsid w:val="00C57435"/>
    <w:rsid w:val="00C57693"/>
    <w:rsid w:val="00C60F83"/>
    <w:rsid w:val="00C60FCA"/>
    <w:rsid w:val="00C61F05"/>
    <w:rsid w:val="00C625D7"/>
    <w:rsid w:val="00C65908"/>
    <w:rsid w:val="00C65935"/>
    <w:rsid w:val="00C6646B"/>
    <w:rsid w:val="00C70431"/>
    <w:rsid w:val="00C70585"/>
    <w:rsid w:val="00C70E09"/>
    <w:rsid w:val="00C71B89"/>
    <w:rsid w:val="00C73E18"/>
    <w:rsid w:val="00C74363"/>
    <w:rsid w:val="00C7476C"/>
    <w:rsid w:val="00C7488A"/>
    <w:rsid w:val="00C74C9E"/>
    <w:rsid w:val="00C76088"/>
    <w:rsid w:val="00C765EE"/>
    <w:rsid w:val="00C7730D"/>
    <w:rsid w:val="00C77403"/>
    <w:rsid w:val="00C7757A"/>
    <w:rsid w:val="00C7771F"/>
    <w:rsid w:val="00C7796C"/>
    <w:rsid w:val="00C803BC"/>
    <w:rsid w:val="00C80DC8"/>
    <w:rsid w:val="00C8168F"/>
    <w:rsid w:val="00C82312"/>
    <w:rsid w:val="00C82E7F"/>
    <w:rsid w:val="00C842FA"/>
    <w:rsid w:val="00C84874"/>
    <w:rsid w:val="00C86335"/>
    <w:rsid w:val="00C9034F"/>
    <w:rsid w:val="00C9096D"/>
    <w:rsid w:val="00C91547"/>
    <w:rsid w:val="00C91B7D"/>
    <w:rsid w:val="00C91C6F"/>
    <w:rsid w:val="00C92671"/>
    <w:rsid w:val="00C93960"/>
    <w:rsid w:val="00C93EE4"/>
    <w:rsid w:val="00C94B61"/>
    <w:rsid w:val="00C95500"/>
    <w:rsid w:val="00C95646"/>
    <w:rsid w:val="00C959D8"/>
    <w:rsid w:val="00C97675"/>
    <w:rsid w:val="00C97A34"/>
    <w:rsid w:val="00CA0E26"/>
    <w:rsid w:val="00CA14DF"/>
    <w:rsid w:val="00CA1643"/>
    <w:rsid w:val="00CA1C53"/>
    <w:rsid w:val="00CA2256"/>
    <w:rsid w:val="00CA27AA"/>
    <w:rsid w:val="00CA3CD1"/>
    <w:rsid w:val="00CA4AFB"/>
    <w:rsid w:val="00CA5910"/>
    <w:rsid w:val="00CA65E4"/>
    <w:rsid w:val="00CA670A"/>
    <w:rsid w:val="00CA6C2E"/>
    <w:rsid w:val="00CB124C"/>
    <w:rsid w:val="00CB2205"/>
    <w:rsid w:val="00CB3682"/>
    <w:rsid w:val="00CB4236"/>
    <w:rsid w:val="00CC014A"/>
    <w:rsid w:val="00CC1A68"/>
    <w:rsid w:val="00CC2117"/>
    <w:rsid w:val="00CC4286"/>
    <w:rsid w:val="00CC6746"/>
    <w:rsid w:val="00CC719D"/>
    <w:rsid w:val="00CC7F01"/>
    <w:rsid w:val="00CD4ACD"/>
    <w:rsid w:val="00CD4B04"/>
    <w:rsid w:val="00CD51AC"/>
    <w:rsid w:val="00CD538D"/>
    <w:rsid w:val="00CD5426"/>
    <w:rsid w:val="00CD7B27"/>
    <w:rsid w:val="00CD7DB6"/>
    <w:rsid w:val="00CE14C9"/>
    <w:rsid w:val="00CE2778"/>
    <w:rsid w:val="00CE29A9"/>
    <w:rsid w:val="00CE29D2"/>
    <w:rsid w:val="00CE3B8C"/>
    <w:rsid w:val="00CE4219"/>
    <w:rsid w:val="00CE46F6"/>
    <w:rsid w:val="00CE5336"/>
    <w:rsid w:val="00CE5BE9"/>
    <w:rsid w:val="00CE68BF"/>
    <w:rsid w:val="00CE6D70"/>
    <w:rsid w:val="00CE7B74"/>
    <w:rsid w:val="00CF02A5"/>
    <w:rsid w:val="00CF09A4"/>
    <w:rsid w:val="00CF1DA1"/>
    <w:rsid w:val="00CF26FF"/>
    <w:rsid w:val="00CF2854"/>
    <w:rsid w:val="00CF28AD"/>
    <w:rsid w:val="00CF29F4"/>
    <w:rsid w:val="00CF45AE"/>
    <w:rsid w:val="00CF64A2"/>
    <w:rsid w:val="00CF6995"/>
    <w:rsid w:val="00CF6A03"/>
    <w:rsid w:val="00D00EEC"/>
    <w:rsid w:val="00D00F79"/>
    <w:rsid w:val="00D026A9"/>
    <w:rsid w:val="00D03FEC"/>
    <w:rsid w:val="00D04F6C"/>
    <w:rsid w:val="00D055B4"/>
    <w:rsid w:val="00D06703"/>
    <w:rsid w:val="00D06771"/>
    <w:rsid w:val="00D06C9A"/>
    <w:rsid w:val="00D06E9F"/>
    <w:rsid w:val="00D07B64"/>
    <w:rsid w:val="00D07D0D"/>
    <w:rsid w:val="00D10F1D"/>
    <w:rsid w:val="00D113B1"/>
    <w:rsid w:val="00D11A01"/>
    <w:rsid w:val="00D11CF2"/>
    <w:rsid w:val="00D11D28"/>
    <w:rsid w:val="00D11D52"/>
    <w:rsid w:val="00D12FC0"/>
    <w:rsid w:val="00D13AD3"/>
    <w:rsid w:val="00D16525"/>
    <w:rsid w:val="00D20316"/>
    <w:rsid w:val="00D20860"/>
    <w:rsid w:val="00D21724"/>
    <w:rsid w:val="00D21D0B"/>
    <w:rsid w:val="00D225BB"/>
    <w:rsid w:val="00D22B34"/>
    <w:rsid w:val="00D22C8A"/>
    <w:rsid w:val="00D22D32"/>
    <w:rsid w:val="00D22E49"/>
    <w:rsid w:val="00D25DEA"/>
    <w:rsid w:val="00D26409"/>
    <w:rsid w:val="00D265FF"/>
    <w:rsid w:val="00D26BEF"/>
    <w:rsid w:val="00D2782F"/>
    <w:rsid w:val="00D3010E"/>
    <w:rsid w:val="00D3123A"/>
    <w:rsid w:val="00D31B63"/>
    <w:rsid w:val="00D3596F"/>
    <w:rsid w:val="00D37859"/>
    <w:rsid w:val="00D37D3B"/>
    <w:rsid w:val="00D37E07"/>
    <w:rsid w:val="00D4024F"/>
    <w:rsid w:val="00D40903"/>
    <w:rsid w:val="00D40BC3"/>
    <w:rsid w:val="00D40C07"/>
    <w:rsid w:val="00D40FF3"/>
    <w:rsid w:val="00D430C8"/>
    <w:rsid w:val="00D445D2"/>
    <w:rsid w:val="00D44D59"/>
    <w:rsid w:val="00D45162"/>
    <w:rsid w:val="00D47CC3"/>
    <w:rsid w:val="00D50D11"/>
    <w:rsid w:val="00D51A7C"/>
    <w:rsid w:val="00D51E59"/>
    <w:rsid w:val="00D52009"/>
    <w:rsid w:val="00D522F3"/>
    <w:rsid w:val="00D539EE"/>
    <w:rsid w:val="00D53BB2"/>
    <w:rsid w:val="00D54605"/>
    <w:rsid w:val="00D5739C"/>
    <w:rsid w:val="00D60417"/>
    <w:rsid w:val="00D607F3"/>
    <w:rsid w:val="00D608D2"/>
    <w:rsid w:val="00D60F42"/>
    <w:rsid w:val="00D6103E"/>
    <w:rsid w:val="00D61D92"/>
    <w:rsid w:val="00D6255F"/>
    <w:rsid w:val="00D627EB"/>
    <w:rsid w:val="00D62D4C"/>
    <w:rsid w:val="00D64336"/>
    <w:rsid w:val="00D64AB2"/>
    <w:rsid w:val="00D6544B"/>
    <w:rsid w:val="00D66DDB"/>
    <w:rsid w:val="00D66FA3"/>
    <w:rsid w:val="00D6717D"/>
    <w:rsid w:val="00D7059C"/>
    <w:rsid w:val="00D71724"/>
    <w:rsid w:val="00D71AA6"/>
    <w:rsid w:val="00D71CB1"/>
    <w:rsid w:val="00D722AD"/>
    <w:rsid w:val="00D72419"/>
    <w:rsid w:val="00D73ABE"/>
    <w:rsid w:val="00D76101"/>
    <w:rsid w:val="00D8001F"/>
    <w:rsid w:val="00D82433"/>
    <w:rsid w:val="00D837A1"/>
    <w:rsid w:val="00D83BA9"/>
    <w:rsid w:val="00D86825"/>
    <w:rsid w:val="00D86A43"/>
    <w:rsid w:val="00D929EB"/>
    <w:rsid w:val="00D95AB9"/>
    <w:rsid w:val="00D96328"/>
    <w:rsid w:val="00D97FA9"/>
    <w:rsid w:val="00DA0708"/>
    <w:rsid w:val="00DA09D4"/>
    <w:rsid w:val="00DA1422"/>
    <w:rsid w:val="00DA18AF"/>
    <w:rsid w:val="00DA2DDE"/>
    <w:rsid w:val="00DA4940"/>
    <w:rsid w:val="00DA5655"/>
    <w:rsid w:val="00DA5AF7"/>
    <w:rsid w:val="00DA6831"/>
    <w:rsid w:val="00DA6F34"/>
    <w:rsid w:val="00DA747B"/>
    <w:rsid w:val="00DA74BC"/>
    <w:rsid w:val="00DA7756"/>
    <w:rsid w:val="00DA7EFC"/>
    <w:rsid w:val="00DB01C2"/>
    <w:rsid w:val="00DB062E"/>
    <w:rsid w:val="00DB1863"/>
    <w:rsid w:val="00DB3722"/>
    <w:rsid w:val="00DB40A7"/>
    <w:rsid w:val="00DB4FE2"/>
    <w:rsid w:val="00DB711A"/>
    <w:rsid w:val="00DC1222"/>
    <w:rsid w:val="00DC1B0E"/>
    <w:rsid w:val="00DC30D8"/>
    <w:rsid w:val="00DC31FE"/>
    <w:rsid w:val="00DC4162"/>
    <w:rsid w:val="00DC5B13"/>
    <w:rsid w:val="00DC5F05"/>
    <w:rsid w:val="00DC6659"/>
    <w:rsid w:val="00DD0701"/>
    <w:rsid w:val="00DD1A86"/>
    <w:rsid w:val="00DD25BB"/>
    <w:rsid w:val="00DD2753"/>
    <w:rsid w:val="00DD38D4"/>
    <w:rsid w:val="00DD393D"/>
    <w:rsid w:val="00DD4D43"/>
    <w:rsid w:val="00DD5794"/>
    <w:rsid w:val="00DD59A0"/>
    <w:rsid w:val="00DD5BA1"/>
    <w:rsid w:val="00DD614A"/>
    <w:rsid w:val="00DD7479"/>
    <w:rsid w:val="00DD7756"/>
    <w:rsid w:val="00DD7B43"/>
    <w:rsid w:val="00DD7E8A"/>
    <w:rsid w:val="00DE0CC3"/>
    <w:rsid w:val="00DE1301"/>
    <w:rsid w:val="00DE1A81"/>
    <w:rsid w:val="00DE276D"/>
    <w:rsid w:val="00DE7B9E"/>
    <w:rsid w:val="00DF0064"/>
    <w:rsid w:val="00DF0587"/>
    <w:rsid w:val="00DF064E"/>
    <w:rsid w:val="00DF1646"/>
    <w:rsid w:val="00DF2A10"/>
    <w:rsid w:val="00DF2D18"/>
    <w:rsid w:val="00DF3E8C"/>
    <w:rsid w:val="00DF456C"/>
    <w:rsid w:val="00DF521D"/>
    <w:rsid w:val="00DF5B1D"/>
    <w:rsid w:val="00DF62E7"/>
    <w:rsid w:val="00DF6F40"/>
    <w:rsid w:val="00DF70C1"/>
    <w:rsid w:val="00E02851"/>
    <w:rsid w:val="00E0317D"/>
    <w:rsid w:val="00E03672"/>
    <w:rsid w:val="00E047FC"/>
    <w:rsid w:val="00E05DBD"/>
    <w:rsid w:val="00E06ED8"/>
    <w:rsid w:val="00E06FDF"/>
    <w:rsid w:val="00E07100"/>
    <w:rsid w:val="00E077BF"/>
    <w:rsid w:val="00E10473"/>
    <w:rsid w:val="00E10957"/>
    <w:rsid w:val="00E13976"/>
    <w:rsid w:val="00E154E1"/>
    <w:rsid w:val="00E159D0"/>
    <w:rsid w:val="00E15B6A"/>
    <w:rsid w:val="00E15B99"/>
    <w:rsid w:val="00E16069"/>
    <w:rsid w:val="00E16F41"/>
    <w:rsid w:val="00E174DA"/>
    <w:rsid w:val="00E17CE3"/>
    <w:rsid w:val="00E17DF4"/>
    <w:rsid w:val="00E20B09"/>
    <w:rsid w:val="00E20BEF"/>
    <w:rsid w:val="00E2115C"/>
    <w:rsid w:val="00E21186"/>
    <w:rsid w:val="00E214DA"/>
    <w:rsid w:val="00E21CCD"/>
    <w:rsid w:val="00E224A6"/>
    <w:rsid w:val="00E239DC"/>
    <w:rsid w:val="00E24B24"/>
    <w:rsid w:val="00E257D0"/>
    <w:rsid w:val="00E25D01"/>
    <w:rsid w:val="00E25E37"/>
    <w:rsid w:val="00E3019E"/>
    <w:rsid w:val="00E312AA"/>
    <w:rsid w:val="00E315F6"/>
    <w:rsid w:val="00E31A8F"/>
    <w:rsid w:val="00E31AE4"/>
    <w:rsid w:val="00E3399B"/>
    <w:rsid w:val="00E33D31"/>
    <w:rsid w:val="00E34788"/>
    <w:rsid w:val="00E34FEB"/>
    <w:rsid w:val="00E366FE"/>
    <w:rsid w:val="00E36DAF"/>
    <w:rsid w:val="00E403D1"/>
    <w:rsid w:val="00E4353C"/>
    <w:rsid w:val="00E46154"/>
    <w:rsid w:val="00E46528"/>
    <w:rsid w:val="00E46D15"/>
    <w:rsid w:val="00E47AF5"/>
    <w:rsid w:val="00E47CF1"/>
    <w:rsid w:val="00E47D72"/>
    <w:rsid w:val="00E50DE3"/>
    <w:rsid w:val="00E517DC"/>
    <w:rsid w:val="00E51FF5"/>
    <w:rsid w:val="00E52426"/>
    <w:rsid w:val="00E52E59"/>
    <w:rsid w:val="00E53818"/>
    <w:rsid w:val="00E53CE5"/>
    <w:rsid w:val="00E54151"/>
    <w:rsid w:val="00E551B8"/>
    <w:rsid w:val="00E55434"/>
    <w:rsid w:val="00E55F87"/>
    <w:rsid w:val="00E56B70"/>
    <w:rsid w:val="00E60070"/>
    <w:rsid w:val="00E605D0"/>
    <w:rsid w:val="00E629CC"/>
    <w:rsid w:val="00E63D4F"/>
    <w:rsid w:val="00E64957"/>
    <w:rsid w:val="00E668CE"/>
    <w:rsid w:val="00E7071D"/>
    <w:rsid w:val="00E7092B"/>
    <w:rsid w:val="00E71FCE"/>
    <w:rsid w:val="00E73384"/>
    <w:rsid w:val="00E74995"/>
    <w:rsid w:val="00E74EC0"/>
    <w:rsid w:val="00E76142"/>
    <w:rsid w:val="00E777C5"/>
    <w:rsid w:val="00E8167F"/>
    <w:rsid w:val="00E816F1"/>
    <w:rsid w:val="00E81B8B"/>
    <w:rsid w:val="00E82B31"/>
    <w:rsid w:val="00E846E6"/>
    <w:rsid w:val="00E84DD7"/>
    <w:rsid w:val="00E85D3C"/>
    <w:rsid w:val="00E85E76"/>
    <w:rsid w:val="00E85EE1"/>
    <w:rsid w:val="00E876CB"/>
    <w:rsid w:val="00E90BDE"/>
    <w:rsid w:val="00E90E3A"/>
    <w:rsid w:val="00E91158"/>
    <w:rsid w:val="00E91BEE"/>
    <w:rsid w:val="00E92213"/>
    <w:rsid w:val="00E94DE6"/>
    <w:rsid w:val="00E967A4"/>
    <w:rsid w:val="00E96B63"/>
    <w:rsid w:val="00E96EB4"/>
    <w:rsid w:val="00E9720C"/>
    <w:rsid w:val="00EA0C52"/>
    <w:rsid w:val="00EA0DB9"/>
    <w:rsid w:val="00EA0FFF"/>
    <w:rsid w:val="00EA30F6"/>
    <w:rsid w:val="00EA5462"/>
    <w:rsid w:val="00EA5991"/>
    <w:rsid w:val="00EB2093"/>
    <w:rsid w:val="00EB2FEA"/>
    <w:rsid w:val="00EB31FE"/>
    <w:rsid w:val="00EB50AE"/>
    <w:rsid w:val="00EB62E5"/>
    <w:rsid w:val="00EB73CF"/>
    <w:rsid w:val="00EB7843"/>
    <w:rsid w:val="00EC0A75"/>
    <w:rsid w:val="00EC3697"/>
    <w:rsid w:val="00EC3ABC"/>
    <w:rsid w:val="00EC4CDD"/>
    <w:rsid w:val="00EC5230"/>
    <w:rsid w:val="00EC5337"/>
    <w:rsid w:val="00ED0CBA"/>
    <w:rsid w:val="00ED1257"/>
    <w:rsid w:val="00ED1B8B"/>
    <w:rsid w:val="00ED1E4C"/>
    <w:rsid w:val="00ED2681"/>
    <w:rsid w:val="00ED28BD"/>
    <w:rsid w:val="00ED36C9"/>
    <w:rsid w:val="00ED3A50"/>
    <w:rsid w:val="00ED3F7B"/>
    <w:rsid w:val="00ED446D"/>
    <w:rsid w:val="00ED5CAD"/>
    <w:rsid w:val="00ED76C6"/>
    <w:rsid w:val="00EE08A9"/>
    <w:rsid w:val="00EE0A93"/>
    <w:rsid w:val="00EE0EC4"/>
    <w:rsid w:val="00EE392B"/>
    <w:rsid w:val="00EE3AD9"/>
    <w:rsid w:val="00EE44FA"/>
    <w:rsid w:val="00EE625C"/>
    <w:rsid w:val="00EF0432"/>
    <w:rsid w:val="00EF0E05"/>
    <w:rsid w:val="00EF1AA8"/>
    <w:rsid w:val="00EF2EDC"/>
    <w:rsid w:val="00EF4C63"/>
    <w:rsid w:val="00EF4E50"/>
    <w:rsid w:val="00EF51C0"/>
    <w:rsid w:val="00EF5BA0"/>
    <w:rsid w:val="00EF66AE"/>
    <w:rsid w:val="00F00EBB"/>
    <w:rsid w:val="00F03184"/>
    <w:rsid w:val="00F040AA"/>
    <w:rsid w:val="00F04E1E"/>
    <w:rsid w:val="00F0511B"/>
    <w:rsid w:val="00F060CB"/>
    <w:rsid w:val="00F062CC"/>
    <w:rsid w:val="00F06EC6"/>
    <w:rsid w:val="00F07DC6"/>
    <w:rsid w:val="00F10086"/>
    <w:rsid w:val="00F10242"/>
    <w:rsid w:val="00F105FB"/>
    <w:rsid w:val="00F10688"/>
    <w:rsid w:val="00F12222"/>
    <w:rsid w:val="00F1228D"/>
    <w:rsid w:val="00F12D06"/>
    <w:rsid w:val="00F13939"/>
    <w:rsid w:val="00F14ECB"/>
    <w:rsid w:val="00F15348"/>
    <w:rsid w:val="00F15B8C"/>
    <w:rsid w:val="00F200E7"/>
    <w:rsid w:val="00F240E2"/>
    <w:rsid w:val="00F241A2"/>
    <w:rsid w:val="00F24B77"/>
    <w:rsid w:val="00F272C5"/>
    <w:rsid w:val="00F27873"/>
    <w:rsid w:val="00F27B2A"/>
    <w:rsid w:val="00F27CF9"/>
    <w:rsid w:val="00F30188"/>
    <w:rsid w:val="00F31B65"/>
    <w:rsid w:val="00F31DFB"/>
    <w:rsid w:val="00F32216"/>
    <w:rsid w:val="00F326D2"/>
    <w:rsid w:val="00F33C74"/>
    <w:rsid w:val="00F34B32"/>
    <w:rsid w:val="00F34BB0"/>
    <w:rsid w:val="00F35369"/>
    <w:rsid w:val="00F364AE"/>
    <w:rsid w:val="00F36867"/>
    <w:rsid w:val="00F37524"/>
    <w:rsid w:val="00F37BC9"/>
    <w:rsid w:val="00F415A2"/>
    <w:rsid w:val="00F42D0F"/>
    <w:rsid w:val="00F42D6D"/>
    <w:rsid w:val="00F43718"/>
    <w:rsid w:val="00F43FA9"/>
    <w:rsid w:val="00F4428F"/>
    <w:rsid w:val="00F46194"/>
    <w:rsid w:val="00F47D8C"/>
    <w:rsid w:val="00F50023"/>
    <w:rsid w:val="00F51C78"/>
    <w:rsid w:val="00F529B4"/>
    <w:rsid w:val="00F529EF"/>
    <w:rsid w:val="00F52B28"/>
    <w:rsid w:val="00F54764"/>
    <w:rsid w:val="00F54EA3"/>
    <w:rsid w:val="00F57076"/>
    <w:rsid w:val="00F5710D"/>
    <w:rsid w:val="00F6091D"/>
    <w:rsid w:val="00F60978"/>
    <w:rsid w:val="00F61DAE"/>
    <w:rsid w:val="00F6258F"/>
    <w:rsid w:val="00F6322C"/>
    <w:rsid w:val="00F63281"/>
    <w:rsid w:val="00F63E38"/>
    <w:rsid w:val="00F65161"/>
    <w:rsid w:val="00F66D78"/>
    <w:rsid w:val="00F67D7A"/>
    <w:rsid w:val="00F67D8C"/>
    <w:rsid w:val="00F67E6F"/>
    <w:rsid w:val="00F70366"/>
    <w:rsid w:val="00F743A5"/>
    <w:rsid w:val="00F7577B"/>
    <w:rsid w:val="00F77171"/>
    <w:rsid w:val="00F77D6F"/>
    <w:rsid w:val="00F80D28"/>
    <w:rsid w:val="00F83B51"/>
    <w:rsid w:val="00F83E2A"/>
    <w:rsid w:val="00F850CF"/>
    <w:rsid w:val="00F856B0"/>
    <w:rsid w:val="00F85E94"/>
    <w:rsid w:val="00F86A1B"/>
    <w:rsid w:val="00F876A3"/>
    <w:rsid w:val="00F87C23"/>
    <w:rsid w:val="00F90123"/>
    <w:rsid w:val="00F90813"/>
    <w:rsid w:val="00F909E5"/>
    <w:rsid w:val="00F9191E"/>
    <w:rsid w:val="00F91B4B"/>
    <w:rsid w:val="00F91D0A"/>
    <w:rsid w:val="00F9374E"/>
    <w:rsid w:val="00F947E0"/>
    <w:rsid w:val="00F948DC"/>
    <w:rsid w:val="00F96BBE"/>
    <w:rsid w:val="00F973B4"/>
    <w:rsid w:val="00FA1363"/>
    <w:rsid w:val="00FA2739"/>
    <w:rsid w:val="00FA3181"/>
    <w:rsid w:val="00FA36C5"/>
    <w:rsid w:val="00FA3E62"/>
    <w:rsid w:val="00FA499E"/>
    <w:rsid w:val="00FA6073"/>
    <w:rsid w:val="00FA63CD"/>
    <w:rsid w:val="00FB02CA"/>
    <w:rsid w:val="00FB02E8"/>
    <w:rsid w:val="00FB0B76"/>
    <w:rsid w:val="00FB1F75"/>
    <w:rsid w:val="00FB351B"/>
    <w:rsid w:val="00FB3B81"/>
    <w:rsid w:val="00FB5309"/>
    <w:rsid w:val="00FB74AB"/>
    <w:rsid w:val="00FB7917"/>
    <w:rsid w:val="00FC0B0D"/>
    <w:rsid w:val="00FC0F78"/>
    <w:rsid w:val="00FC1333"/>
    <w:rsid w:val="00FC14B9"/>
    <w:rsid w:val="00FC17C7"/>
    <w:rsid w:val="00FC38A3"/>
    <w:rsid w:val="00FC3D23"/>
    <w:rsid w:val="00FC434B"/>
    <w:rsid w:val="00FC4374"/>
    <w:rsid w:val="00FC47EF"/>
    <w:rsid w:val="00FC575F"/>
    <w:rsid w:val="00FC6CB6"/>
    <w:rsid w:val="00FD10DA"/>
    <w:rsid w:val="00FD1560"/>
    <w:rsid w:val="00FD1B8F"/>
    <w:rsid w:val="00FD21DD"/>
    <w:rsid w:val="00FD3072"/>
    <w:rsid w:val="00FD419D"/>
    <w:rsid w:val="00FD5268"/>
    <w:rsid w:val="00FD78D7"/>
    <w:rsid w:val="00FE03C6"/>
    <w:rsid w:val="00FE1B05"/>
    <w:rsid w:val="00FE2E9F"/>
    <w:rsid w:val="00FE315C"/>
    <w:rsid w:val="00FE3800"/>
    <w:rsid w:val="00FE4F36"/>
    <w:rsid w:val="00FE655C"/>
    <w:rsid w:val="00FE7658"/>
    <w:rsid w:val="00FF0CFE"/>
    <w:rsid w:val="00FF0EE5"/>
    <w:rsid w:val="00FF16C2"/>
    <w:rsid w:val="00FF2233"/>
    <w:rsid w:val="00FF3952"/>
    <w:rsid w:val="00FF4BF0"/>
    <w:rsid w:val="00FF51C4"/>
    <w:rsid w:val="00FF5672"/>
    <w:rsid w:val="00FF6122"/>
    <w:rsid w:val="00FF666A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51D3A4"/>
  <w15:docId w15:val="{19D78C61-BC82-4E4D-979F-ED0F8832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1584"/>
    <w:pPr>
      <w:bidi/>
      <w:spacing w:after="160" w:line="320" w:lineRule="atLeast"/>
      <w:jc w:val="both"/>
    </w:pPr>
    <w:rPr>
      <w:rFonts w:cs="David"/>
      <w:sz w:val="24"/>
      <w:szCs w:val="26"/>
      <w:lang w:eastAsia="he-IL"/>
    </w:rPr>
  </w:style>
  <w:style w:type="paragraph" w:styleId="1">
    <w:name w:val="heading 1"/>
    <w:aliases w:val="H2,H2 Char,H2 Char Char,H2 Char Char תו, Char Char Char, Char Char,Char,כותרת 1 תו1,כותרת 1 תו1 תו תו תו תו תו תו,כותרת 11,כותרת 1 תו11,כותרת 1 תו1 תו תו תו תו תו,כותרת מודגשת עם קו,H2 Char Char תו Char Char Char Char Char Char,H2 תו1,H2 ,H,H2 C"/>
    <w:basedOn w:val="a0"/>
    <w:link w:val="10"/>
    <w:qFormat/>
    <w:rsid w:val="00871584"/>
    <w:pPr>
      <w:numPr>
        <w:numId w:val="1"/>
      </w:numPr>
      <w:ind w:right="360"/>
      <w:outlineLvl w:val="0"/>
    </w:pPr>
    <w:rPr>
      <w:rFonts w:cs="Times New Roman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basedOn w:val="a0"/>
    <w:link w:val="20"/>
    <w:qFormat/>
    <w:rsid w:val="00871584"/>
    <w:pPr>
      <w:numPr>
        <w:ilvl w:val="1"/>
        <w:numId w:val="1"/>
      </w:numPr>
      <w:ind w:right="746"/>
      <w:outlineLvl w:val="1"/>
    </w:pPr>
    <w:rPr>
      <w:rFonts w:cs="Times New Roman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כותרת 3 תו,Heading 3 Char,כותרת 3 ת,h"/>
    <w:basedOn w:val="a0"/>
    <w:qFormat/>
    <w:rsid w:val="00871584"/>
    <w:pPr>
      <w:numPr>
        <w:ilvl w:val="2"/>
        <w:numId w:val="1"/>
      </w:numPr>
      <w:outlineLvl w:val="2"/>
    </w:pPr>
  </w:style>
  <w:style w:type="paragraph" w:styleId="4">
    <w:name w:val="heading 4"/>
    <w:aliases w:val="Heading 4 תו תו,Heading 4 תו תו תו תו, Char,Char Char,Char Char Char,Char Char Char2,כותרת 2 תו1,Heading 2 Char Char Char Char Char Char Char2 Char Char,H4,4heading,4,l4,H41,4heading1,41,l41,H42,4heading2,42,l42,H43,4heading3,43,l43,H44,44,l44"/>
    <w:basedOn w:val="a0"/>
    <w:link w:val="40"/>
    <w:qFormat/>
    <w:rsid w:val="00871584"/>
    <w:pPr>
      <w:numPr>
        <w:ilvl w:val="3"/>
        <w:numId w:val="1"/>
      </w:numPr>
      <w:outlineLvl w:val="3"/>
    </w:p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"/>
    <w:basedOn w:val="a0"/>
    <w:qFormat/>
    <w:rsid w:val="00871584"/>
    <w:pPr>
      <w:numPr>
        <w:ilvl w:val="4"/>
        <w:numId w:val="1"/>
      </w:numPr>
      <w:outlineLvl w:val="4"/>
    </w:pPr>
  </w:style>
  <w:style w:type="paragraph" w:styleId="6">
    <w:name w:val="heading 6"/>
    <w:aliases w:val="H6-Body"/>
    <w:basedOn w:val="a0"/>
    <w:qFormat/>
    <w:rsid w:val="00871584"/>
    <w:pPr>
      <w:numPr>
        <w:ilvl w:val="5"/>
        <w:numId w:val="1"/>
      </w:numPr>
      <w:outlineLvl w:val="5"/>
    </w:pPr>
  </w:style>
  <w:style w:type="paragraph" w:styleId="7">
    <w:name w:val="heading 7"/>
    <w:aliases w:val="H7-Body"/>
    <w:basedOn w:val="a0"/>
    <w:qFormat/>
    <w:rsid w:val="00871584"/>
    <w:pPr>
      <w:numPr>
        <w:ilvl w:val="6"/>
        <w:numId w:val="1"/>
      </w:numPr>
      <w:outlineLvl w:val="6"/>
    </w:pPr>
  </w:style>
  <w:style w:type="paragraph" w:styleId="8">
    <w:name w:val="heading 8"/>
    <w:aliases w:val="H8-Body"/>
    <w:basedOn w:val="a0"/>
    <w:qFormat/>
    <w:rsid w:val="00871584"/>
    <w:pPr>
      <w:numPr>
        <w:ilvl w:val="7"/>
        <w:numId w:val="1"/>
      </w:numPr>
      <w:outlineLvl w:val="7"/>
    </w:pPr>
  </w:style>
  <w:style w:type="paragraph" w:styleId="9">
    <w:name w:val="heading 9"/>
    <w:basedOn w:val="a0"/>
    <w:qFormat/>
    <w:rsid w:val="00871584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71584"/>
    <w:pPr>
      <w:tabs>
        <w:tab w:val="center" w:pos="4153"/>
        <w:tab w:val="right" w:pos="8306"/>
      </w:tabs>
    </w:pPr>
    <w:rPr>
      <w:szCs w:val="24"/>
    </w:rPr>
  </w:style>
  <w:style w:type="paragraph" w:styleId="a6">
    <w:name w:val="header"/>
    <w:basedOn w:val="a0"/>
    <w:link w:val="a7"/>
    <w:rsid w:val="00871584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  <w:rsid w:val="00871584"/>
  </w:style>
  <w:style w:type="paragraph" w:customStyle="1" w:styleId="11">
    <w:name w:val="היסט 1"/>
    <w:basedOn w:val="a0"/>
    <w:rsid w:val="00871584"/>
    <w:pPr>
      <w:ind w:left="720"/>
    </w:pPr>
  </w:style>
  <w:style w:type="paragraph" w:styleId="a9">
    <w:name w:val="footnote text"/>
    <w:basedOn w:val="a0"/>
    <w:link w:val="aa"/>
    <w:semiHidden/>
    <w:rsid w:val="00871584"/>
    <w:pPr>
      <w:spacing w:after="60" w:line="240" w:lineRule="auto"/>
      <w:ind w:left="454" w:hanging="454"/>
    </w:pPr>
    <w:rPr>
      <w:sz w:val="20"/>
      <w:szCs w:val="22"/>
    </w:rPr>
  </w:style>
  <w:style w:type="paragraph" w:customStyle="1" w:styleId="21">
    <w:name w:val="היסט 2"/>
    <w:basedOn w:val="a0"/>
    <w:rsid w:val="00871584"/>
    <w:pPr>
      <w:ind w:left="1440"/>
    </w:pPr>
  </w:style>
  <w:style w:type="paragraph" w:customStyle="1" w:styleId="30">
    <w:name w:val="היסט 3"/>
    <w:basedOn w:val="a0"/>
    <w:rsid w:val="00871584"/>
    <w:pPr>
      <w:ind w:left="2347"/>
    </w:pPr>
  </w:style>
  <w:style w:type="paragraph" w:customStyle="1" w:styleId="41">
    <w:name w:val="היסט 4"/>
    <w:basedOn w:val="a0"/>
    <w:rsid w:val="00871584"/>
    <w:pPr>
      <w:ind w:left="3498"/>
    </w:pPr>
  </w:style>
  <w:style w:type="paragraph" w:customStyle="1" w:styleId="50">
    <w:name w:val="היסט 5"/>
    <w:basedOn w:val="a0"/>
    <w:rsid w:val="00871584"/>
    <w:pPr>
      <w:ind w:left="1440"/>
    </w:pPr>
  </w:style>
  <w:style w:type="paragraph" w:customStyle="1" w:styleId="12">
    <w:name w:val="ציטוט1"/>
    <w:basedOn w:val="a0"/>
    <w:rsid w:val="00871584"/>
    <w:pPr>
      <w:ind w:left="1440" w:right="567"/>
    </w:pPr>
  </w:style>
  <w:style w:type="paragraph" w:customStyle="1" w:styleId="ab">
    <w:name w:val="קופסה"/>
    <w:basedOn w:val="a0"/>
    <w:rsid w:val="00871584"/>
    <w:pPr>
      <w:framePr w:w="295" w:hSpace="181" w:wrap="notBeside" w:vAnchor="text" w:hAnchor="page" w:x="11148" w:y="290"/>
      <w:spacing w:after="0" w:line="240" w:lineRule="auto"/>
      <w:jc w:val="left"/>
    </w:pPr>
    <w:rPr>
      <w:bCs/>
      <w:szCs w:val="25"/>
      <w:u w:val="single"/>
    </w:rPr>
  </w:style>
  <w:style w:type="paragraph" w:customStyle="1" w:styleId="60">
    <w:name w:val="היסט 6"/>
    <w:basedOn w:val="a0"/>
    <w:rsid w:val="00871584"/>
    <w:pPr>
      <w:ind w:left="1440"/>
    </w:pPr>
  </w:style>
  <w:style w:type="paragraph" w:customStyle="1" w:styleId="pathname">
    <w:name w:val="pathname"/>
    <w:basedOn w:val="a4"/>
    <w:rsid w:val="00871584"/>
    <w:pPr>
      <w:widowControl w:val="0"/>
      <w:tabs>
        <w:tab w:val="clear" w:pos="4153"/>
        <w:tab w:val="clear" w:pos="8306"/>
      </w:tabs>
      <w:spacing w:before="120" w:after="0" w:line="240" w:lineRule="auto"/>
      <w:jc w:val="left"/>
    </w:pPr>
    <w:rPr>
      <w:sz w:val="12"/>
      <w:szCs w:val="14"/>
    </w:rPr>
  </w:style>
  <w:style w:type="character" w:styleId="ac">
    <w:name w:val="footnote reference"/>
    <w:uiPriority w:val="99"/>
    <w:semiHidden/>
    <w:rsid w:val="00871584"/>
    <w:rPr>
      <w:sz w:val="20"/>
      <w:vertAlign w:val="superscript"/>
    </w:rPr>
  </w:style>
  <w:style w:type="paragraph" w:customStyle="1" w:styleId="TableGLEM">
    <w:name w:val="TableGLEM"/>
    <w:basedOn w:val="a0"/>
    <w:rsid w:val="00871584"/>
    <w:pPr>
      <w:spacing w:after="0" w:line="240" w:lineRule="auto"/>
    </w:pPr>
  </w:style>
  <w:style w:type="paragraph" w:customStyle="1" w:styleId="70">
    <w:name w:val="היסט 7"/>
    <w:basedOn w:val="a0"/>
    <w:rsid w:val="00871584"/>
    <w:pPr>
      <w:ind w:left="1440"/>
    </w:pPr>
  </w:style>
  <w:style w:type="paragraph" w:customStyle="1" w:styleId="80">
    <w:name w:val="היסט 8"/>
    <w:basedOn w:val="a0"/>
    <w:rsid w:val="00871584"/>
    <w:pPr>
      <w:ind w:left="1440"/>
    </w:pPr>
  </w:style>
  <w:style w:type="paragraph" w:styleId="ad">
    <w:name w:val="envelope address"/>
    <w:basedOn w:val="a0"/>
    <w:semiHidden/>
    <w:rsid w:val="00871584"/>
    <w:pPr>
      <w:framePr w:w="7938" w:h="1985" w:hRule="exact" w:hSpace="181" w:vSpace="181" w:wrap="around" w:vAnchor="page" w:hAnchor="page" w:x="2836" w:y="2553"/>
      <w:spacing w:after="0" w:line="240" w:lineRule="auto"/>
      <w:ind w:left="2835"/>
      <w:jc w:val="left"/>
    </w:pPr>
    <w:rPr>
      <w:noProof/>
    </w:rPr>
  </w:style>
  <w:style w:type="paragraph" w:customStyle="1" w:styleId="Mispur1">
    <w:name w:val="Mispur1"/>
    <w:basedOn w:val="a0"/>
    <w:rsid w:val="00871584"/>
    <w:pPr>
      <w:numPr>
        <w:numId w:val="2"/>
      </w:numPr>
      <w:spacing w:after="0" w:line="240" w:lineRule="auto"/>
      <w:jc w:val="left"/>
    </w:pPr>
    <w:rPr>
      <w:rFonts w:cs="Times New Roman"/>
      <w:szCs w:val="24"/>
    </w:rPr>
  </w:style>
  <w:style w:type="paragraph" w:customStyle="1" w:styleId="Mispur2">
    <w:name w:val="Mispur2"/>
    <w:basedOn w:val="Mispur1"/>
    <w:rsid w:val="00871584"/>
    <w:pPr>
      <w:numPr>
        <w:ilvl w:val="1"/>
      </w:numPr>
      <w:tabs>
        <w:tab w:val="clear" w:pos="1450"/>
        <w:tab w:val="num" w:pos="360"/>
        <w:tab w:val="num" w:pos="746"/>
      </w:tabs>
      <w:ind w:left="746" w:right="746" w:hanging="360"/>
    </w:pPr>
  </w:style>
  <w:style w:type="paragraph" w:customStyle="1" w:styleId="Mispur3">
    <w:name w:val="Mispur3"/>
    <w:basedOn w:val="Mispur1"/>
    <w:rsid w:val="00871584"/>
    <w:pPr>
      <w:numPr>
        <w:ilvl w:val="2"/>
      </w:numPr>
      <w:tabs>
        <w:tab w:val="clear" w:pos="2224"/>
        <w:tab w:val="num" w:pos="360"/>
        <w:tab w:val="num" w:pos="2347"/>
      </w:tabs>
      <w:ind w:left="2347" w:right="1492" w:hanging="907"/>
    </w:pPr>
  </w:style>
  <w:style w:type="paragraph" w:customStyle="1" w:styleId="Mispur5">
    <w:name w:val="Mispur5 א"/>
    <w:basedOn w:val="Mispur1"/>
    <w:rsid w:val="00871584"/>
    <w:pPr>
      <w:numPr>
        <w:ilvl w:val="4"/>
      </w:numPr>
      <w:tabs>
        <w:tab w:val="clear" w:pos="3345"/>
        <w:tab w:val="num" w:pos="360"/>
        <w:tab w:val="num" w:pos="1440"/>
        <w:tab w:val="num" w:pos="2624"/>
      </w:tabs>
      <w:ind w:left="2624" w:right="2624" w:hanging="1080"/>
    </w:pPr>
  </w:style>
  <w:style w:type="paragraph" w:customStyle="1" w:styleId="Mispur4">
    <w:name w:val="Mispur4"/>
    <w:basedOn w:val="Mispur3"/>
    <w:rsid w:val="00871584"/>
    <w:pPr>
      <w:numPr>
        <w:ilvl w:val="3"/>
      </w:numPr>
      <w:tabs>
        <w:tab w:val="clear" w:pos="2948"/>
        <w:tab w:val="num" w:pos="360"/>
        <w:tab w:val="num" w:pos="1878"/>
        <w:tab w:val="num" w:pos="2347"/>
        <w:tab w:val="num" w:pos="3498"/>
      </w:tabs>
      <w:ind w:left="1878" w:right="1878" w:hanging="720"/>
    </w:pPr>
  </w:style>
  <w:style w:type="paragraph" w:customStyle="1" w:styleId="0">
    <w:name w:val="סרגל 0"/>
    <w:basedOn w:val="a0"/>
    <w:rsid w:val="00871584"/>
    <w:pPr>
      <w:widowControl w:val="0"/>
      <w:spacing w:after="0" w:line="360" w:lineRule="auto"/>
    </w:pPr>
    <w:rPr>
      <w:sz w:val="26"/>
    </w:rPr>
  </w:style>
  <w:style w:type="paragraph" w:customStyle="1" w:styleId="22">
    <w:name w:val="סרגל 2"/>
    <w:basedOn w:val="a0"/>
    <w:rsid w:val="00871584"/>
    <w:pPr>
      <w:widowControl w:val="0"/>
      <w:spacing w:after="0" w:line="360" w:lineRule="auto"/>
      <w:ind w:left="1440" w:hanging="720"/>
    </w:pPr>
    <w:rPr>
      <w:sz w:val="26"/>
    </w:rPr>
  </w:style>
  <w:style w:type="paragraph" w:customStyle="1" w:styleId="13">
    <w:name w:val="סרגל 1"/>
    <w:basedOn w:val="a0"/>
    <w:rsid w:val="00871584"/>
    <w:pPr>
      <w:widowControl w:val="0"/>
      <w:spacing w:after="0" w:line="360" w:lineRule="auto"/>
      <w:ind w:left="720" w:hanging="720"/>
    </w:pPr>
    <w:rPr>
      <w:sz w:val="26"/>
    </w:rPr>
  </w:style>
  <w:style w:type="paragraph" w:customStyle="1" w:styleId="11-">
    <w:name w:val="11-דוד"/>
    <w:rsid w:val="00871584"/>
    <w:pPr>
      <w:autoSpaceDE w:val="0"/>
      <w:autoSpaceDN w:val="0"/>
      <w:adjustRightInd w:val="0"/>
    </w:pPr>
    <w:rPr>
      <w:rFonts w:ascii="Times NR CEw MT" w:hAnsi="Times NR CEw MT"/>
      <w:color w:val="0000FF"/>
      <w:sz w:val="16"/>
      <w:szCs w:val="22"/>
      <w:lang w:eastAsia="he-IL"/>
    </w:rPr>
  </w:style>
  <w:style w:type="paragraph" w:styleId="31">
    <w:name w:val="Body Text 3"/>
    <w:basedOn w:val="a0"/>
    <w:semiHidden/>
    <w:rsid w:val="00871584"/>
    <w:pPr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 w:cs="Arial"/>
      <w:sz w:val="16"/>
      <w:szCs w:val="16"/>
    </w:rPr>
  </w:style>
  <w:style w:type="paragraph" w:styleId="ae">
    <w:name w:val="Body Text"/>
    <w:basedOn w:val="a0"/>
    <w:link w:val="af"/>
    <w:semiHidden/>
    <w:rsid w:val="00871584"/>
    <w:pPr>
      <w:spacing w:after="0" w:line="240" w:lineRule="auto"/>
    </w:pPr>
    <w:rPr>
      <w:rFonts w:cs="Times New Roman"/>
      <w:sz w:val="20"/>
      <w:szCs w:val="22"/>
    </w:rPr>
  </w:style>
  <w:style w:type="paragraph" w:styleId="23">
    <w:name w:val="Body Text 2"/>
    <w:basedOn w:val="a0"/>
    <w:semiHidden/>
    <w:rsid w:val="00871584"/>
    <w:rPr>
      <w:szCs w:val="24"/>
    </w:rPr>
  </w:style>
  <w:style w:type="paragraph" w:styleId="af0">
    <w:name w:val="Title"/>
    <w:basedOn w:val="a0"/>
    <w:link w:val="af1"/>
    <w:qFormat/>
    <w:rsid w:val="00871584"/>
    <w:pPr>
      <w:spacing w:line="240" w:lineRule="auto"/>
      <w:ind w:left="-839"/>
      <w:jc w:val="center"/>
    </w:pPr>
    <w:rPr>
      <w:b/>
      <w:bCs/>
      <w:noProof/>
      <w:szCs w:val="24"/>
      <w:u w:val="single"/>
      <w:lang w:eastAsia="en-US"/>
    </w:rPr>
  </w:style>
  <w:style w:type="paragraph" w:customStyle="1" w:styleId="a">
    <w:name w:val="ממוספר"/>
    <w:basedOn w:val="a0"/>
    <w:rsid w:val="00871584"/>
    <w:pPr>
      <w:numPr>
        <w:numId w:val="5"/>
      </w:numPr>
      <w:spacing w:after="360" w:line="240" w:lineRule="auto"/>
    </w:pPr>
    <w:rPr>
      <w:sz w:val="22"/>
      <w:szCs w:val="24"/>
    </w:rPr>
  </w:style>
  <w:style w:type="paragraph" w:customStyle="1" w:styleId="Normal2">
    <w:name w:val="Normal 2"/>
    <w:basedOn w:val="a0"/>
    <w:rsid w:val="00871584"/>
    <w:pPr>
      <w:spacing w:after="240" w:line="360" w:lineRule="auto"/>
      <w:ind w:left="1134"/>
    </w:pPr>
    <w:rPr>
      <w:rFonts w:ascii="Arial" w:hAnsi="Arial"/>
      <w:szCs w:val="24"/>
      <w:lang w:eastAsia="en-US"/>
    </w:rPr>
  </w:style>
  <w:style w:type="paragraph" w:customStyle="1" w:styleId="Normal1">
    <w:name w:val="Normal 1"/>
    <w:basedOn w:val="a0"/>
    <w:rsid w:val="00871584"/>
    <w:pPr>
      <w:spacing w:after="240" w:line="360" w:lineRule="auto"/>
      <w:ind w:left="567"/>
    </w:pPr>
    <w:rPr>
      <w:rFonts w:ascii="Arial" w:hAnsi="Arial"/>
      <w:szCs w:val="24"/>
      <w:lang w:eastAsia="en-US"/>
    </w:rPr>
  </w:style>
  <w:style w:type="paragraph" w:customStyle="1" w:styleId="Normal3">
    <w:name w:val="Normal 3"/>
    <w:basedOn w:val="a0"/>
    <w:rsid w:val="00871584"/>
    <w:pPr>
      <w:spacing w:after="240" w:line="360" w:lineRule="auto"/>
      <w:ind w:left="1871"/>
    </w:pPr>
    <w:rPr>
      <w:rFonts w:ascii="Arial" w:hAnsi="Arial"/>
      <w:szCs w:val="24"/>
      <w:lang w:eastAsia="en-US"/>
    </w:rPr>
  </w:style>
  <w:style w:type="paragraph" w:customStyle="1" w:styleId="14">
    <w:name w:val="טקסט בלונים1"/>
    <w:basedOn w:val="a0"/>
    <w:semiHidden/>
    <w:rsid w:val="00871584"/>
    <w:rPr>
      <w:rFonts w:ascii="Tahoma" w:hAnsi="Tahoma" w:cs="Tahoma"/>
      <w:sz w:val="16"/>
      <w:szCs w:val="16"/>
    </w:rPr>
  </w:style>
  <w:style w:type="character" w:customStyle="1" w:styleId="20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link w:val="2"/>
    <w:rsid w:val="00421FFD"/>
    <w:rPr>
      <w:sz w:val="24"/>
      <w:szCs w:val="26"/>
      <w:lang w:eastAsia="he-IL"/>
    </w:rPr>
  </w:style>
  <w:style w:type="paragraph" w:styleId="af2">
    <w:name w:val="Balloon Text"/>
    <w:basedOn w:val="a0"/>
    <w:link w:val="af3"/>
    <w:uiPriority w:val="99"/>
    <w:semiHidden/>
    <w:unhideWhenUsed/>
    <w:rsid w:val="002663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3">
    <w:name w:val="טקסט בלונים תו"/>
    <w:link w:val="af2"/>
    <w:uiPriority w:val="99"/>
    <w:semiHidden/>
    <w:rsid w:val="002663D7"/>
    <w:rPr>
      <w:rFonts w:ascii="Tahoma" w:hAnsi="Tahoma" w:cs="Tahoma"/>
      <w:sz w:val="16"/>
      <w:szCs w:val="16"/>
      <w:lang w:eastAsia="he-IL"/>
    </w:rPr>
  </w:style>
  <w:style w:type="character" w:customStyle="1" w:styleId="10">
    <w:name w:val="כותרת 1 תו"/>
    <w:aliases w:val="H2 תו,H2 Char תו,H2 Char Char תו1,H2 Char Char תו תו, Char Char Char תו, Char Char תו,Char תו,כותרת 1 תו1 תו,כותרת 1 תו1 תו תו תו תו תו תו תו,כותרת 11 תו,כותרת 1 תו11 תו,כותרת 1 תו1 תו תו תו תו תו תו1,כותרת מודגשת עם קו תו,H2 תו1 תו,H2  תו"/>
    <w:link w:val="1"/>
    <w:rsid w:val="00CB3682"/>
    <w:rPr>
      <w:sz w:val="24"/>
      <w:szCs w:val="26"/>
      <w:lang w:eastAsia="he-IL"/>
    </w:rPr>
  </w:style>
  <w:style w:type="paragraph" w:customStyle="1" w:styleId="TableText">
    <w:name w:val="TableText"/>
    <w:basedOn w:val="a0"/>
    <w:uiPriority w:val="99"/>
    <w:rsid w:val="004773C4"/>
    <w:pPr>
      <w:spacing w:before="75" w:after="0" w:line="280" w:lineRule="atLeast"/>
      <w:ind w:left="567"/>
    </w:pPr>
    <w:rPr>
      <w:rFonts w:eastAsia="Calibri"/>
      <w:sz w:val="22"/>
      <w:szCs w:val="24"/>
    </w:rPr>
  </w:style>
  <w:style w:type="paragraph" w:customStyle="1" w:styleId="Normal10">
    <w:name w:val="Normal1"/>
    <w:basedOn w:val="a0"/>
    <w:rsid w:val="005F2BCE"/>
    <w:pPr>
      <w:bidi w:val="0"/>
      <w:spacing w:before="120" w:after="0" w:line="320" w:lineRule="exact"/>
      <w:ind w:left="357"/>
    </w:pPr>
    <w:rPr>
      <w:rFonts w:eastAsia="Calibri"/>
      <w:sz w:val="22"/>
      <w:szCs w:val="24"/>
    </w:rPr>
  </w:style>
  <w:style w:type="numbering" w:styleId="111111">
    <w:name w:val="Outline List 2"/>
    <w:basedOn w:val="a3"/>
    <w:rsid w:val="005F2BCE"/>
    <w:pPr>
      <w:numPr>
        <w:numId w:val="7"/>
      </w:numPr>
    </w:pPr>
  </w:style>
  <w:style w:type="table" w:styleId="af4">
    <w:name w:val="Table Grid"/>
    <w:basedOn w:val="a2"/>
    <w:uiPriority w:val="59"/>
    <w:rsid w:val="005F2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CD538D"/>
    <w:rPr>
      <w:rFonts w:cs="Times New Roman"/>
      <w:color w:val="0000FF"/>
      <w:u w:val="single"/>
    </w:rPr>
  </w:style>
  <w:style w:type="paragraph" w:customStyle="1" w:styleId="Para2">
    <w:name w:val="Para2"/>
    <w:basedOn w:val="a0"/>
    <w:rsid w:val="00CD538D"/>
    <w:pPr>
      <w:spacing w:before="120" w:after="0" w:line="320" w:lineRule="exact"/>
      <w:ind w:left="720"/>
    </w:pPr>
    <w:rPr>
      <w:rFonts w:eastAsia="Calibri"/>
      <w:sz w:val="22"/>
      <w:szCs w:val="24"/>
    </w:rPr>
  </w:style>
  <w:style w:type="character" w:styleId="af5">
    <w:name w:val="annotation reference"/>
    <w:rsid w:val="00CD538D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rsid w:val="00CD538D"/>
    <w:pPr>
      <w:bidi w:val="0"/>
      <w:spacing w:before="120" w:after="180" w:line="340" w:lineRule="exact"/>
      <w:ind w:left="567"/>
    </w:pPr>
    <w:rPr>
      <w:rFonts w:eastAsia="Calibri" w:cs="Times New Roman"/>
      <w:kern w:val="28"/>
      <w:sz w:val="20"/>
      <w:szCs w:val="20"/>
    </w:rPr>
  </w:style>
  <w:style w:type="character" w:customStyle="1" w:styleId="af7">
    <w:name w:val="טקסט הערה תו"/>
    <w:link w:val="af6"/>
    <w:rsid w:val="00CD538D"/>
    <w:rPr>
      <w:rFonts w:eastAsia="Calibri"/>
      <w:kern w:val="28"/>
    </w:rPr>
  </w:style>
  <w:style w:type="character" w:customStyle="1" w:styleId="af">
    <w:name w:val="גוף טקסט תו"/>
    <w:link w:val="ae"/>
    <w:semiHidden/>
    <w:rsid w:val="000C4BCF"/>
    <w:rPr>
      <w:rFonts w:cs="Narkisim"/>
      <w:szCs w:val="22"/>
    </w:rPr>
  </w:style>
  <w:style w:type="paragraph" w:styleId="af8">
    <w:name w:val="List Paragraph"/>
    <w:basedOn w:val="a0"/>
    <w:link w:val="af9"/>
    <w:uiPriority w:val="34"/>
    <w:qFormat/>
    <w:rsid w:val="00F63281"/>
    <w:pPr>
      <w:bidi w:val="0"/>
      <w:spacing w:before="100" w:beforeAutospacing="1" w:after="100" w:afterAutospacing="1" w:line="240" w:lineRule="auto"/>
      <w:jc w:val="left"/>
    </w:pPr>
    <w:rPr>
      <w:rFonts w:eastAsia="Calibri" w:cs="Times New Roman"/>
      <w:szCs w:val="24"/>
      <w:lang w:eastAsia="en-US"/>
    </w:rPr>
  </w:style>
  <w:style w:type="paragraph" w:styleId="NormalWeb">
    <w:name w:val="Normal (Web)"/>
    <w:basedOn w:val="a0"/>
    <w:uiPriority w:val="99"/>
    <w:semiHidden/>
    <w:unhideWhenUsed/>
    <w:rsid w:val="005D6830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  <w:lang w:eastAsia="en-US"/>
    </w:rPr>
  </w:style>
  <w:style w:type="character" w:customStyle="1" w:styleId="apple-converted-space">
    <w:name w:val="apple-converted-space"/>
    <w:basedOn w:val="a1"/>
    <w:rsid w:val="005D6830"/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D52009"/>
    <w:pPr>
      <w:bidi/>
      <w:spacing w:before="0" w:after="160" w:line="320" w:lineRule="atLeast"/>
      <w:ind w:left="0"/>
    </w:pPr>
    <w:rPr>
      <w:b/>
      <w:bCs/>
    </w:rPr>
  </w:style>
  <w:style w:type="character" w:customStyle="1" w:styleId="afb">
    <w:name w:val="נושא הערה תו"/>
    <w:link w:val="afa"/>
    <w:uiPriority w:val="99"/>
    <w:semiHidden/>
    <w:rsid w:val="00D52009"/>
    <w:rPr>
      <w:rFonts w:eastAsia="Calibri" w:cs="David"/>
      <w:b/>
      <w:bCs/>
      <w:kern w:val="28"/>
      <w:lang w:eastAsia="he-IL"/>
    </w:rPr>
  </w:style>
  <w:style w:type="paragraph" w:styleId="afc">
    <w:name w:val="Revision"/>
    <w:hidden/>
    <w:uiPriority w:val="99"/>
    <w:semiHidden/>
    <w:rsid w:val="00303D1D"/>
    <w:rPr>
      <w:rFonts w:cs="David"/>
      <w:sz w:val="24"/>
      <w:szCs w:val="26"/>
      <w:lang w:eastAsia="he-IL"/>
    </w:rPr>
  </w:style>
  <w:style w:type="character" w:customStyle="1" w:styleId="40">
    <w:name w:val="כותרת 4 תו"/>
    <w:aliases w:val="Heading 4 תו תו תו,Heading 4 תו תו תו תו תו, Char תו,Char Char תו,Char Char Char תו,Char Char Char2 תו,כותרת 2 תו1 תו,Heading 2 Char Char Char Char Char Char Char2 Char Char תו,H4 תו,4heading תו,4 תו,l4 תו,H41 תו,4heading1 תו,41 תו,l41 תו"/>
    <w:basedOn w:val="a1"/>
    <w:link w:val="4"/>
    <w:rsid w:val="00277B64"/>
    <w:rPr>
      <w:rFonts w:cs="David"/>
      <w:sz w:val="24"/>
      <w:szCs w:val="26"/>
      <w:lang w:eastAsia="he-IL"/>
    </w:rPr>
  </w:style>
  <w:style w:type="character" w:customStyle="1" w:styleId="a7">
    <w:name w:val="כותרת עליונה תו"/>
    <w:link w:val="a6"/>
    <w:rsid w:val="000E2CC0"/>
    <w:rPr>
      <w:rFonts w:cs="David"/>
      <w:sz w:val="24"/>
      <w:szCs w:val="26"/>
      <w:lang w:eastAsia="he-IL"/>
    </w:rPr>
  </w:style>
  <w:style w:type="paragraph" w:customStyle="1" w:styleId="NUMDERD">
    <w:name w:val="NUMDERD"/>
    <w:basedOn w:val="a0"/>
    <w:rsid w:val="009D2FB5"/>
    <w:pPr>
      <w:tabs>
        <w:tab w:val="num" w:pos="567"/>
      </w:tabs>
      <w:overflowPunct w:val="0"/>
      <w:autoSpaceDE w:val="0"/>
      <w:autoSpaceDN w:val="0"/>
      <w:adjustRightInd w:val="0"/>
      <w:spacing w:before="120" w:after="200" w:line="288" w:lineRule="auto"/>
      <w:ind w:left="1134" w:hanging="567"/>
      <w:jc w:val="left"/>
    </w:pPr>
    <w:rPr>
      <w:rFonts w:ascii="David" w:hAnsi="David"/>
      <w:sz w:val="26"/>
      <w:lang w:eastAsia="en-US"/>
    </w:rPr>
  </w:style>
  <w:style w:type="character" w:customStyle="1" w:styleId="af9">
    <w:name w:val="פיסקת רשימה תו"/>
    <w:basedOn w:val="a1"/>
    <w:link w:val="af8"/>
    <w:uiPriority w:val="34"/>
    <w:rsid w:val="00842932"/>
    <w:rPr>
      <w:rFonts w:eastAsia="Calibri"/>
      <w:sz w:val="24"/>
      <w:szCs w:val="24"/>
    </w:rPr>
  </w:style>
  <w:style w:type="character" w:customStyle="1" w:styleId="af1">
    <w:name w:val="כותרת טקסט תו"/>
    <w:basedOn w:val="a1"/>
    <w:link w:val="af0"/>
    <w:locked/>
    <w:rsid w:val="0075435A"/>
    <w:rPr>
      <w:rFonts w:cs="David"/>
      <w:b/>
      <w:bCs/>
      <w:noProof/>
      <w:sz w:val="24"/>
      <w:szCs w:val="24"/>
      <w:u w:val="single"/>
    </w:rPr>
  </w:style>
  <w:style w:type="character" w:customStyle="1" w:styleId="a5">
    <w:name w:val="כותרת תחתונה תו"/>
    <w:basedOn w:val="a1"/>
    <w:link w:val="a4"/>
    <w:uiPriority w:val="99"/>
    <w:rsid w:val="00653002"/>
    <w:rPr>
      <w:rFonts w:cs="David"/>
      <w:sz w:val="24"/>
      <w:szCs w:val="24"/>
      <w:lang w:eastAsia="he-IL"/>
    </w:rPr>
  </w:style>
  <w:style w:type="character" w:customStyle="1" w:styleId="Bodytext2">
    <w:name w:val="Body text (2)_"/>
    <w:basedOn w:val="a1"/>
    <w:link w:val="Bodytext20"/>
    <w:rsid w:val="003C784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C784C"/>
    <w:pPr>
      <w:widowControl w:val="0"/>
      <w:shd w:val="clear" w:color="auto" w:fill="FFFFFF"/>
      <w:spacing w:before="420" w:after="0" w:line="0" w:lineRule="atLeast"/>
      <w:ind w:hanging="1160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aa">
    <w:name w:val="טקסט הערת שוליים תו"/>
    <w:basedOn w:val="a1"/>
    <w:link w:val="a9"/>
    <w:semiHidden/>
    <w:rsid w:val="00DD59A0"/>
    <w:rPr>
      <w:rFonts w:cs="David"/>
      <w:szCs w:val="22"/>
      <w:lang w:eastAsia="he-IL"/>
    </w:rPr>
  </w:style>
  <w:style w:type="paragraph" w:customStyle="1" w:styleId="15">
    <w:name w:val="פסקה 1"/>
    <w:basedOn w:val="a0"/>
    <w:rsid w:val="00F27873"/>
    <w:pPr>
      <w:tabs>
        <w:tab w:val="left" w:pos="1871"/>
        <w:tab w:val="left" w:pos="2722"/>
      </w:tabs>
      <w:spacing w:after="0" w:line="360" w:lineRule="atLeast"/>
      <w:ind w:left="851" w:hanging="851"/>
    </w:pPr>
    <w:rPr>
      <w:rFonts w:cs="Times New Roman"/>
      <w:color w:val="000000"/>
      <w:sz w:val="18"/>
      <w:szCs w:val="24"/>
    </w:rPr>
  </w:style>
  <w:style w:type="character" w:customStyle="1" w:styleId="16">
    <w:name w:val="אזכור לא מזוהה1"/>
    <w:basedOn w:val="a1"/>
    <w:uiPriority w:val="99"/>
    <w:semiHidden/>
    <w:unhideWhenUsed/>
    <w:rsid w:val="00AC4DEC"/>
    <w:rPr>
      <w:color w:val="605E5C"/>
      <w:shd w:val="clear" w:color="auto" w:fill="E1DFDD"/>
    </w:rPr>
  </w:style>
  <w:style w:type="paragraph" w:customStyle="1" w:styleId="Heading41">
    <w:name w:val="Heading 41"/>
    <w:basedOn w:val="a0"/>
    <w:rsid w:val="00F105FB"/>
    <w:pPr>
      <w:numPr>
        <w:ilvl w:val="3"/>
        <w:numId w:val="22"/>
      </w:numPr>
      <w:spacing w:after="240" w:line="360" w:lineRule="auto"/>
    </w:pPr>
    <w:rPr>
      <w:rFonts w:ascii="Arial" w:hAnsi="Arial"/>
      <w:sz w:val="20"/>
      <w:szCs w:val="24"/>
      <w:lang w:eastAsia="en-US"/>
    </w:rPr>
  </w:style>
  <w:style w:type="paragraph" w:customStyle="1" w:styleId="Heading51">
    <w:name w:val="Heading 51"/>
    <w:basedOn w:val="a0"/>
    <w:rsid w:val="00F105FB"/>
    <w:pPr>
      <w:numPr>
        <w:ilvl w:val="4"/>
        <w:numId w:val="22"/>
      </w:numPr>
      <w:spacing w:after="240" w:line="360" w:lineRule="auto"/>
    </w:pPr>
    <w:rPr>
      <w:rFonts w:ascii="Arial" w:hAnsi="Arial"/>
      <w:sz w:val="20"/>
      <w:szCs w:val="24"/>
      <w:lang w:eastAsia="en-US"/>
    </w:rPr>
  </w:style>
  <w:style w:type="character" w:customStyle="1" w:styleId="17">
    <w:name w:val="אזכור לא מזוהה1"/>
    <w:basedOn w:val="a1"/>
    <w:uiPriority w:val="99"/>
    <w:semiHidden/>
    <w:unhideWhenUsed/>
    <w:rsid w:val="001C116B"/>
    <w:rPr>
      <w:color w:val="605E5C"/>
      <w:shd w:val="clear" w:color="auto" w:fill="E1DFDD"/>
    </w:rPr>
  </w:style>
  <w:style w:type="table" w:customStyle="1" w:styleId="18">
    <w:name w:val="רשת טבלה1"/>
    <w:basedOn w:val="a2"/>
    <w:next w:val="af4"/>
    <w:uiPriority w:val="59"/>
    <w:rsid w:val="001C116B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רשת טבלה2"/>
    <w:basedOn w:val="a2"/>
    <w:next w:val="af4"/>
    <w:uiPriority w:val="59"/>
    <w:rsid w:val="001C116B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50">
      <w:bodyDiv w:val="1"/>
      <w:marLeft w:val="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67E84-F2A5-484C-8EAE-3D3B81BD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10467</Words>
  <Characters>64830</Characters>
  <Application>Microsoft Office Word</Application>
  <DocSecurity>4</DocSecurity>
  <Lines>540</Lines>
  <Paragraphs>150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מסמך א'</vt:lpstr>
      <vt:lpstr>מסמך א'</vt:lpstr>
    </vt:vector>
  </TitlesOfParts>
  <Company>Ayalon</Company>
  <LinksUpToDate>false</LinksUpToDate>
  <CharactersWithSpaces>75147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א'</dc:title>
  <dc:creator>546</dc:creator>
  <cp:lastModifiedBy>Racheli Zilberberg</cp:lastModifiedBy>
  <cp:revision>2</cp:revision>
  <cp:lastPrinted>2018-08-28T16:24:00Z</cp:lastPrinted>
  <dcterms:created xsi:type="dcterms:W3CDTF">2019-06-24T07:22:00Z</dcterms:created>
  <dcterms:modified xsi:type="dcterms:W3CDTF">2019-06-24T07:22:00Z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WORKBOOK_UID">
    <vt:lpwstr>94c47447e62e4dbdb9629d12cf0a6082</vt:lpwstr>
  </property>
</Properties>
</file>